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3B59879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 w:rsidR="00987075">
              <w:rPr>
                <w:rFonts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  <w:lang w:eastAsia="zh-CN"/>
        </w:rPr>
      </w:pPr>
      <w:r>
        <w:rPr>
          <w:rFonts w:hAnsi="ＭＳ ゴシック" w:hint="eastAsia"/>
          <w:sz w:val="28"/>
          <w:szCs w:val="28"/>
          <w:lang w:eastAsia="zh-CN"/>
        </w:rPr>
        <w:t>軽微変更通知</w:t>
      </w:r>
      <w:r w:rsidR="00144E05">
        <w:rPr>
          <w:rFonts w:hAnsi="ＭＳ ゴシック" w:hint="eastAsia"/>
          <w:sz w:val="28"/>
          <w:szCs w:val="28"/>
          <w:lang w:eastAsia="zh-CN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  <w:lang w:eastAsia="zh-CN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480B21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7E870DE4" w14:textId="77777777" w:rsidR="00AB091D" w:rsidRPr="005852F1" w:rsidRDefault="00AB091D" w:rsidP="00AB091D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5852F1">
        <w:rPr>
          <w:rFonts w:hAnsi="ＭＳ ゴシック" w:hint="eastAsia"/>
          <w:sz w:val="21"/>
          <w:szCs w:val="21"/>
        </w:rPr>
        <w:t>国立大学法人愛媛大学</w:t>
      </w:r>
    </w:p>
    <w:p w14:paraId="65F9FAB2" w14:textId="146FFCBE" w:rsidR="00162F38" w:rsidRPr="00480B21" w:rsidRDefault="00AB091D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5852F1">
        <w:rPr>
          <w:rFonts w:hAnsi="ＭＳ ゴシック" w:hint="eastAsia"/>
          <w:sz w:val="21"/>
          <w:szCs w:val="21"/>
        </w:rPr>
        <w:t>臨床研究審査委員会</w:t>
      </w:r>
      <w:r>
        <w:rPr>
          <w:rFonts w:hAnsi="ＭＳ ゴシック" w:hint="eastAsia"/>
          <w:sz w:val="21"/>
          <w:szCs w:val="21"/>
        </w:rPr>
        <w:t xml:space="preserve">　</w:t>
      </w:r>
      <w:r w:rsidR="00162F38" w:rsidRPr="00480B21">
        <w:rPr>
          <w:rFonts w:hAnsi="ＭＳ ゴシック" w:hint="eastAsia"/>
          <w:sz w:val="21"/>
          <w:szCs w:val="21"/>
          <w:lang w:eastAsia="zh-CN"/>
        </w:rPr>
        <w:t>委員長　殿</w:t>
      </w:r>
    </w:p>
    <w:p w14:paraId="6A2D95AF" w14:textId="77777777" w:rsidR="005274E2" w:rsidRPr="00B87C22" w:rsidRDefault="005274E2" w:rsidP="005274E2">
      <w:pPr>
        <w:autoSpaceDE w:val="0"/>
        <w:autoSpaceDN w:val="0"/>
        <w:snapToGrid w:val="0"/>
        <w:ind w:leftChars="2200" w:left="5051"/>
        <w:rPr>
          <w:rFonts w:hAnsi="ＭＳ ゴシック"/>
          <w:sz w:val="21"/>
          <w:szCs w:val="21"/>
          <w:u w:val="single"/>
        </w:rPr>
      </w:pPr>
      <w:r w:rsidRPr="00B87C22">
        <w:rPr>
          <w:rFonts w:hAnsi="ＭＳ ゴシック" w:hint="eastAsia"/>
          <w:sz w:val="21"/>
          <w:szCs w:val="21"/>
          <w:u w:val="single"/>
        </w:rPr>
        <w:t>統括管理者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96"/>
      </w:tblGrid>
      <w:tr w:rsidR="005274E2" w:rsidRPr="001670D6" w14:paraId="6E752763" w14:textId="77777777" w:rsidTr="00B87C22">
        <w:trPr>
          <w:jc w:val="right"/>
        </w:trPr>
        <w:tc>
          <w:tcPr>
            <w:tcW w:w="1276" w:type="dxa"/>
          </w:tcPr>
          <w:p w14:paraId="71D459A6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氏　名</w:t>
            </w:r>
          </w:p>
          <w:p w14:paraId="7A8037E7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（名　称）</w:t>
            </w:r>
          </w:p>
        </w:tc>
        <w:tc>
          <w:tcPr>
            <w:tcW w:w="3196" w:type="dxa"/>
          </w:tcPr>
          <w:p w14:paraId="23ED89D6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340BB" wp14:editId="74E72444">
                      <wp:simplePos x="0" y="0"/>
                      <wp:positionH relativeFrom="column">
                        <wp:posOffset>44145</wp:posOffset>
                      </wp:positionH>
                      <wp:positionV relativeFrom="paragraph">
                        <wp:posOffset>20955</wp:posOffset>
                      </wp:positionV>
                      <wp:extent cx="1761483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1483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DF6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3.5pt;margin-top:1.65pt;width:138.7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6ACDA664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名称及び代表者の氏名</w:t>
            </w:r>
          </w:p>
        </w:tc>
      </w:tr>
      <w:tr w:rsidR="005274E2" w:rsidRPr="001670D6" w14:paraId="244759F8" w14:textId="77777777" w:rsidTr="00B87C22">
        <w:trPr>
          <w:jc w:val="right"/>
        </w:trPr>
        <w:tc>
          <w:tcPr>
            <w:tcW w:w="1276" w:type="dxa"/>
          </w:tcPr>
          <w:p w14:paraId="1F74F1E2" w14:textId="77777777" w:rsidR="005274E2" w:rsidRPr="001670D6" w:rsidRDefault="005274E2" w:rsidP="00B87C2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3196" w:type="dxa"/>
          </w:tcPr>
          <w:p w14:paraId="64703AC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738D7" wp14:editId="2CFC7EED">
                      <wp:simplePos x="0" y="0"/>
                      <wp:positionH relativeFrom="column">
                        <wp:posOffset>44133</wp:posOffset>
                      </wp:positionH>
                      <wp:positionV relativeFrom="paragraph">
                        <wp:posOffset>27940</wp:posOffset>
                      </wp:positionV>
                      <wp:extent cx="1772702" cy="294005"/>
                      <wp:effectExtent l="0" t="0" r="18415" b="10795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702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67881" id="中かっこ 10" o:spid="_x0000_s1026" type="#_x0000_t186" style="position:absolute;left:0;text-align:left;margin-left:3.5pt;margin-top:2.2pt;width:139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670D6">
              <w:rPr>
                <w:rFonts w:hAnsi="ＭＳ ゴシック" w:hint="eastAsia"/>
                <w:sz w:val="21"/>
                <w:szCs w:val="21"/>
              </w:rPr>
              <w:t>法人又は団体にあっては、</w:t>
            </w:r>
          </w:p>
          <w:p w14:paraId="408AB4D0" w14:textId="77777777" w:rsidR="005274E2" w:rsidRPr="001670D6" w:rsidRDefault="005274E2" w:rsidP="00B87C22">
            <w:pPr>
              <w:autoSpaceDE w:val="0"/>
              <w:autoSpaceDN w:val="0"/>
              <w:snapToGrid w:val="0"/>
              <w:ind w:firstLineChars="100" w:firstLine="220"/>
              <w:rPr>
                <w:rFonts w:hAnsi="ＭＳ ゴシック"/>
                <w:sz w:val="21"/>
                <w:szCs w:val="21"/>
              </w:rPr>
            </w:pPr>
            <w:r w:rsidRPr="001670D6">
              <w:rPr>
                <w:rFonts w:hAnsi="ＭＳ ゴシック" w:hint="eastAsia"/>
                <w:sz w:val="21"/>
                <w:szCs w:val="21"/>
              </w:rPr>
              <w:t>主たる事務所の所在地</w:t>
            </w:r>
          </w:p>
        </w:tc>
      </w:tr>
    </w:tbl>
    <w:p w14:paraId="0738776A" w14:textId="1C49BFD4" w:rsidR="003D14DF" w:rsidRPr="005274E2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  <w:lang w:eastAsia="zh-CN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A063CC">
              <w:rPr>
                <w:rFonts w:hAnsi="ＭＳ ゴシック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0401DC5D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EF4A73">
        <w:rPr>
          <w:rFonts w:hint="eastAsia"/>
          <w:sz w:val="18"/>
          <w:szCs w:val="18"/>
        </w:rPr>
        <w:t>統括管理者</w:t>
      </w:r>
      <w:r w:rsidRPr="00A063CC">
        <w:rPr>
          <w:rFonts w:hint="eastAsia"/>
          <w:sz w:val="18"/>
          <w:szCs w:val="18"/>
        </w:rPr>
        <w:t>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674911">
    <w:abstractNumId w:val="19"/>
  </w:num>
  <w:num w:numId="2" w16cid:durableId="730998901">
    <w:abstractNumId w:val="9"/>
  </w:num>
  <w:num w:numId="3" w16cid:durableId="1156528068">
    <w:abstractNumId w:val="5"/>
  </w:num>
  <w:num w:numId="4" w16cid:durableId="249779590">
    <w:abstractNumId w:val="11"/>
  </w:num>
  <w:num w:numId="5" w16cid:durableId="20909060">
    <w:abstractNumId w:val="2"/>
  </w:num>
  <w:num w:numId="6" w16cid:durableId="453595516">
    <w:abstractNumId w:val="0"/>
  </w:num>
  <w:num w:numId="7" w16cid:durableId="265163822">
    <w:abstractNumId w:val="7"/>
  </w:num>
  <w:num w:numId="8" w16cid:durableId="1026560188">
    <w:abstractNumId w:val="18"/>
  </w:num>
  <w:num w:numId="9" w16cid:durableId="1726290592">
    <w:abstractNumId w:val="16"/>
  </w:num>
  <w:num w:numId="10" w16cid:durableId="660811167">
    <w:abstractNumId w:val="22"/>
  </w:num>
  <w:num w:numId="11" w16cid:durableId="635136454">
    <w:abstractNumId w:val="20"/>
  </w:num>
  <w:num w:numId="12" w16cid:durableId="155849728">
    <w:abstractNumId w:val="21"/>
  </w:num>
  <w:num w:numId="13" w16cid:durableId="2073845255">
    <w:abstractNumId w:val="3"/>
  </w:num>
  <w:num w:numId="14" w16cid:durableId="2044209497">
    <w:abstractNumId w:val="4"/>
  </w:num>
  <w:num w:numId="15" w16cid:durableId="549348376">
    <w:abstractNumId w:val="24"/>
  </w:num>
  <w:num w:numId="16" w16cid:durableId="663776953">
    <w:abstractNumId w:val="23"/>
  </w:num>
  <w:num w:numId="17" w16cid:durableId="2092502048">
    <w:abstractNumId w:val="1"/>
  </w:num>
  <w:num w:numId="18" w16cid:durableId="47077772">
    <w:abstractNumId w:val="6"/>
  </w:num>
  <w:num w:numId="19" w16cid:durableId="667289389">
    <w:abstractNumId w:val="13"/>
  </w:num>
  <w:num w:numId="20" w16cid:durableId="1700549324">
    <w:abstractNumId w:val="17"/>
  </w:num>
  <w:num w:numId="21" w16cid:durableId="1452280964">
    <w:abstractNumId w:val="10"/>
  </w:num>
  <w:num w:numId="22" w16cid:durableId="373427559">
    <w:abstractNumId w:val="15"/>
  </w:num>
  <w:num w:numId="23" w16cid:durableId="309792108">
    <w:abstractNumId w:val="8"/>
  </w:num>
  <w:num w:numId="24" w16cid:durableId="1916470188">
    <w:abstractNumId w:val="12"/>
  </w:num>
  <w:num w:numId="25" w16cid:durableId="18987405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304FF"/>
    <w:rsid w:val="001351FF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274E2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A6FD0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87075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B091D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EF4A73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6e523-0dcb-4965-bc53-475866424b5d">
      <Terms xmlns="http://schemas.microsoft.com/office/infopath/2007/PartnerControls"/>
    </lcf76f155ced4ddcb4097134ff3c332f>
    <TaxCatchAll xmlns="85e6e18b-26c1-4122-9e79-e6c53ac26d53" xsi:nil="true"/>
    <Owner xmlns="29a6e523-0dcb-4965-bc53-475866424b5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7AB6F59181FB48B8CF3526D680D282" ma:contentTypeVersion="15" ma:contentTypeDescription="新しいドキュメントを作成します。" ma:contentTypeScope="" ma:versionID="d1afabc1af6d5c9e56a08c2bda56b83a">
  <xsd:schema xmlns:xsd="http://www.w3.org/2001/XMLSchema" xmlns:xs="http://www.w3.org/2001/XMLSchema" xmlns:p="http://schemas.microsoft.com/office/2006/metadata/properties" xmlns:ns2="29a6e523-0dcb-4965-bc53-475866424b5d" xmlns:ns3="85e6e18b-26c1-4122-9e79-e6c53ac26d53" targetNamespace="http://schemas.microsoft.com/office/2006/metadata/properties" ma:root="true" ma:fieldsID="cd83724d39934c28d74bcc6511ccffec" ns2:_="" ns3:_="">
    <xsd:import namespace="29a6e523-0dcb-4965-bc53-475866424b5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6e523-0dcb-4965-bc53-475866424b5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944100-d48e-45dd-a890-f46262cd359f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purl.org/dc/elements/1.1/"/>
    <ds:schemaRef ds:uri="http://schemas.microsoft.com/office/2006/metadata/properties"/>
    <ds:schemaRef ds:uri="292a9f24-818c-4db8-8dff-edecc974c03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c7a8b8-2653-468f-80bf-3eed6c29fbf0"/>
    <ds:schemaRef ds:uri="http://purl.org/dc/dcmitype/"/>
    <ds:schemaRef ds:uri="29a6e523-0dcb-4965-bc53-475866424b5d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2F501-026A-4EBD-9762-44F7DEEB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6e523-0dcb-4965-bc53-475866424b5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2019-03-23T15:39:00Z</dcterms:created>
  <dcterms:modified xsi:type="dcterms:W3CDTF">2025-05-16T05:10:00Z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0x0101008E7AB6F59181FB48B8CF3526D680D282</vt:lpwstr>
  </property>
  <property fmtid="{D5CDD505-2E9C-101B-9397-08002B2CF9AE}" pid="3" name="MediaServiceImageTags">
    <vt:lpwstr/>
  </property>
  <property fmtid="{D5CDD505-2E9C-101B-9397-08002B2CF9AE}" pid="4" name="Order">
    <vt:r8>119500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