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FC9C" w14:textId="77777777" w:rsidR="00F531B8" w:rsidRDefault="00F531B8" w:rsidP="00F531B8">
      <w:pPr>
        <w:widowControl/>
        <w:jc w:val="center"/>
        <w:rPr>
          <w:rFonts w:ascii="HGP創英ﾌﾟﾚｾﾞﾝｽEB" w:eastAsia="HGP創英ﾌﾟﾚｾﾞﾝｽEB"/>
          <w:sz w:val="40"/>
          <w:szCs w:val="40"/>
        </w:rPr>
      </w:pPr>
    </w:p>
    <w:p w14:paraId="4DCABC52" w14:textId="77777777" w:rsidR="00F531B8" w:rsidRDefault="00F531B8" w:rsidP="00F531B8">
      <w:pPr>
        <w:widowControl/>
        <w:jc w:val="center"/>
        <w:rPr>
          <w:rFonts w:ascii="HGP創英ﾌﾟﾚｾﾞﾝｽEB" w:eastAsia="HGP創英ﾌﾟﾚｾﾞﾝｽEB"/>
          <w:sz w:val="40"/>
          <w:szCs w:val="40"/>
        </w:rPr>
      </w:pPr>
    </w:p>
    <w:p w14:paraId="75A772D9" w14:textId="77777777" w:rsidR="00F531B8" w:rsidRDefault="00F531B8" w:rsidP="00F531B8">
      <w:pPr>
        <w:widowControl/>
        <w:jc w:val="center"/>
        <w:rPr>
          <w:rFonts w:ascii="HGP創英ﾌﾟﾚｾﾞﾝｽEB" w:eastAsia="HGP創英ﾌﾟﾚｾﾞﾝｽEB"/>
          <w:sz w:val="40"/>
          <w:szCs w:val="40"/>
        </w:rPr>
      </w:pPr>
    </w:p>
    <w:p w14:paraId="33EDDF9A" w14:textId="77777777" w:rsidR="00F531B8" w:rsidRDefault="00F531B8" w:rsidP="00F531B8">
      <w:pPr>
        <w:widowControl/>
        <w:jc w:val="center"/>
        <w:rPr>
          <w:rFonts w:ascii="HGP創英ﾌﾟﾚｾﾞﾝｽEB" w:eastAsia="HGP創英ﾌﾟﾚｾﾞﾝｽEB"/>
          <w:sz w:val="40"/>
          <w:szCs w:val="40"/>
        </w:rPr>
      </w:pPr>
    </w:p>
    <w:p w14:paraId="47A7D8A8" w14:textId="77777777" w:rsidR="00F531B8" w:rsidRDefault="00F531B8" w:rsidP="00F531B8">
      <w:pPr>
        <w:widowControl/>
        <w:jc w:val="center"/>
        <w:rPr>
          <w:rFonts w:ascii="HGP創英ﾌﾟﾚｾﾞﾝｽEB" w:eastAsia="HGP創英ﾌﾟﾚｾﾞﾝｽEB"/>
          <w:sz w:val="40"/>
          <w:szCs w:val="40"/>
        </w:rPr>
      </w:pPr>
    </w:p>
    <w:p w14:paraId="0D2F8A56" w14:textId="77777777" w:rsidR="00F531B8" w:rsidRDefault="00F531B8" w:rsidP="00F531B8">
      <w:pPr>
        <w:widowControl/>
        <w:jc w:val="center"/>
        <w:rPr>
          <w:rFonts w:ascii="HGP創英ﾌﾟﾚｾﾞﾝｽEB" w:eastAsia="HGP創英ﾌﾟﾚｾﾞﾝｽEB"/>
          <w:sz w:val="40"/>
          <w:szCs w:val="40"/>
        </w:rPr>
      </w:pPr>
    </w:p>
    <w:p w14:paraId="73DACEE5" w14:textId="77777777" w:rsidR="00F531B8" w:rsidRDefault="00F531B8" w:rsidP="00F531B8">
      <w:pPr>
        <w:widowControl/>
        <w:rPr>
          <w:rFonts w:ascii="HGP創英ﾌﾟﾚｾﾞﾝｽEB" w:eastAsia="HGP創英ﾌﾟﾚｾﾞﾝｽEB"/>
          <w:sz w:val="40"/>
          <w:szCs w:val="40"/>
        </w:rPr>
      </w:pPr>
    </w:p>
    <w:p w14:paraId="2C40163D" w14:textId="40C38971" w:rsidR="00F531B8" w:rsidRDefault="00F531B8" w:rsidP="00F531B8">
      <w:pPr>
        <w:widowControl/>
        <w:jc w:val="center"/>
        <w:rPr>
          <w:rFonts w:ascii="HGP創英ﾌﾟﾚｾﾞﾝｽEB" w:eastAsia="HGP創英ﾌﾟﾚｾﾞﾝｽEB"/>
          <w:sz w:val="40"/>
          <w:szCs w:val="40"/>
        </w:rPr>
      </w:pPr>
      <w:r>
        <w:rPr>
          <w:rFonts w:ascii="HGP創英ﾌﾟﾚｾﾞﾝｽEB" w:eastAsia="HGP創英ﾌﾟﾚｾﾞﾝｽEB" w:hint="eastAsia"/>
          <w:sz w:val="40"/>
          <w:szCs w:val="40"/>
        </w:rPr>
        <w:t>令和３年度</w:t>
      </w:r>
    </w:p>
    <w:p w14:paraId="31A1DD21" w14:textId="77777777" w:rsidR="00F531B8" w:rsidRDefault="00F531B8" w:rsidP="00F531B8">
      <w:pPr>
        <w:widowControl/>
        <w:jc w:val="center"/>
        <w:rPr>
          <w:rFonts w:ascii="HGP創英ﾌﾟﾚｾﾞﾝｽEB" w:eastAsia="HGP創英ﾌﾟﾚｾﾞﾝｽEB"/>
          <w:sz w:val="40"/>
          <w:szCs w:val="40"/>
          <w:u w:val="thick"/>
        </w:rPr>
      </w:pPr>
      <w:r>
        <w:rPr>
          <w:rFonts w:ascii="HGP創英ﾌﾟﾚｾﾞﾝｽEB" w:eastAsia="HGP創英ﾌﾟﾚｾﾞﾝｽEB" w:hint="eastAsia"/>
          <w:sz w:val="40"/>
          <w:szCs w:val="40"/>
          <w:u w:val="thick"/>
        </w:rPr>
        <w:t>地域医療再生学講座（寄附講座）活動報告書</w:t>
      </w:r>
    </w:p>
    <w:p w14:paraId="29AD12F5" w14:textId="77777777" w:rsidR="00F531B8" w:rsidRDefault="00F531B8" w:rsidP="00F531B8">
      <w:pPr>
        <w:widowControl/>
        <w:jc w:val="left"/>
        <w:rPr>
          <w:rFonts w:asciiTheme="minorEastAsia" w:hAnsiTheme="minorEastAsia"/>
        </w:rPr>
      </w:pPr>
    </w:p>
    <w:p w14:paraId="6FBCFDEB" w14:textId="77777777" w:rsidR="00F531B8" w:rsidRDefault="00F531B8" w:rsidP="00F531B8">
      <w:pPr>
        <w:widowControl/>
        <w:jc w:val="left"/>
        <w:rPr>
          <w:rFonts w:asciiTheme="minorEastAsia" w:hAnsiTheme="minorEastAsia"/>
        </w:rPr>
      </w:pPr>
    </w:p>
    <w:p w14:paraId="40661410" w14:textId="77777777" w:rsidR="00F531B8" w:rsidRPr="00122EF0" w:rsidRDefault="00F531B8" w:rsidP="00F531B8">
      <w:pPr>
        <w:widowControl/>
        <w:jc w:val="left"/>
        <w:rPr>
          <w:rFonts w:asciiTheme="minorEastAsia" w:hAnsiTheme="minorEastAsia"/>
        </w:rPr>
      </w:pPr>
    </w:p>
    <w:p w14:paraId="271C6EAC" w14:textId="77777777" w:rsidR="00F531B8" w:rsidRDefault="00F531B8" w:rsidP="00F531B8">
      <w:pPr>
        <w:widowControl/>
        <w:jc w:val="left"/>
        <w:rPr>
          <w:rFonts w:asciiTheme="minorEastAsia" w:hAnsiTheme="minorEastAsia"/>
        </w:rPr>
      </w:pPr>
    </w:p>
    <w:p w14:paraId="08CE938E" w14:textId="77777777" w:rsidR="00F531B8" w:rsidRDefault="00F531B8" w:rsidP="00F531B8">
      <w:pPr>
        <w:widowControl/>
        <w:jc w:val="left"/>
        <w:rPr>
          <w:rFonts w:asciiTheme="minorEastAsia" w:hAnsiTheme="minorEastAsia"/>
        </w:rPr>
      </w:pPr>
    </w:p>
    <w:p w14:paraId="77FF649B" w14:textId="77777777" w:rsidR="00F531B8" w:rsidRDefault="00F531B8" w:rsidP="00F531B8">
      <w:pPr>
        <w:widowControl/>
        <w:jc w:val="left"/>
        <w:rPr>
          <w:rFonts w:asciiTheme="minorEastAsia" w:hAnsiTheme="minorEastAsia"/>
        </w:rPr>
      </w:pPr>
    </w:p>
    <w:p w14:paraId="1BC38D17" w14:textId="77777777" w:rsidR="00F531B8" w:rsidRDefault="00F531B8" w:rsidP="00F531B8">
      <w:pPr>
        <w:widowControl/>
        <w:jc w:val="left"/>
        <w:rPr>
          <w:rFonts w:asciiTheme="minorEastAsia" w:hAnsiTheme="minorEastAsia"/>
        </w:rPr>
      </w:pPr>
    </w:p>
    <w:p w14:paraId="38086BB8" w14:textId="77777777" w:rsidR="00F531B8" w:rsidRDefault="00F531B8" w:rsidP="00F531B8">
      <w:pPr>
        <w:widowControl/>
        <w:jc w:val="left"/>
        <w:rPr>
          <w:rFonts w:asciiTheme="minorEastAsia" w:hAnsiTheme="minorEastAsia"/>
        </w:rPr>
      </w:pPr>
    </w:p>
    <w:p w14:paraId="36194CCF" w14:textId="77777777" w:rsidR="00F531B8" w:rsidRDefault="00F531B8" w:rsidP="00F531B8">
      <w:pPr>
        <w:widowControl/>
        <w:jc w:val="left"/>
        <w:rPr>
          <w:rFonts w:asciiTheme="minorEastAsia" w:hAnsiTheme="minorEastAsia"/>
        </w:rPr>
      </w:pPr>
    </w:p>
    <w:p w14:paraId="03A4684F" w14:textId="77777777" w:rsidR="00F531B8" w:rsidRDefault="00F531B8" w:rsidP="00F531B8">
      <w:pPr>
        <w:widowControl/>
        <w:jc w:val="left"/>
        <w:rPr>
          <w:rFonts w:asciiTheme="minorEastAsia" w:hAnsiTheme="minorEastAsia"/>
        </w:rPr>
      </w:pPr>
    </w:p>
    <w:p w14:paraId="554260A3" w14:textId="5A50CD9B" w:rsidR="00F531B8" w:rsidRDefault="00F531B8" w:rsidP="00F531B8">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令和４年3月</w:t>
      </w:r>
    </w:p>
    <w:p w14:paraId="6E82210F" w14:textId="77777777" w:rsidR="00F531B8" w:rsidRDefault="00F531B8" w:rsidP="00F531B8">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 xml:space="preserve">　　　　愛媛大学大学院医学系研究科</w:t>
      </w:r>
    </w:p>
    <w:p w14:paraId="113B201B" w14:textId="77777777" w:rsidR="00F531B8" w:rsidRDefault="00F531B8" w:rsidP="00F531B8">
      <w:pPr>
        <w:widowControl/>
        <w:ind w:right="320"/>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地域医療再生学講座</w:t>
      </w:r>
    </w:p>
    <w:p w14:paraId="244B75C4" w14:textId="77777777" w:rsidR="00F531B8" w:rsidRDefault="00F531B8" w:rsidP="00F531B8">
      <w:pPr>
        <w:widowControl/>
        <w:jc w:val="center"/>
        <w:rPr>
          <w:rFonts w:ascii="HGP創英ﾌﾟﾚｾﾞﾝｽEB" w:eastAsia="HGP創英ﾌﾟﾚｾﾞﾝｽEB"/>
          <w:sz w:val="32"/>
          <w:szCs w:val="32"/>
        </w:rPr>
      </w:pPr>
      <w:r>
        <w:rPr>
          <w:rFonts w:ascii="HGP創英ﾌﾟﾚｾﾞﾝｽEB" w:eastAsia="HGP創英ﾌﾟﾚｾﾞﾝｽEB"/>
          <w:sz w:val="32"/>
          <w:szCs w:val="32"/>
        </w:rPr>
        <w:br w:type="page"/>
      </w:r>
    </w:p>
    <w:p w14:paraId="41456F11" w14:textId="77777777" w:rsidR="00F531B8" w:rsidRPr="00CF294C" w:rsidRDefault="00F531B8" w:rsidP="00F531B8">
      <w:pPr>
        <w:rPr>
          <w:rFonts w:ascii="ＭＳ 明朝" w:eastAsia="ＭＳ 明朝" w:hAnsi="ＭＳ 明朝"/>
          <w:color w:val="000000" w:themeColor="text1"/>
          <w:sz w:val="24"/>
          <w:szCs w:val="24"/>
        </w:rPr>
      </w:pPr>
      <w:r w:rsidRPr="00C21DEC">
        <w:rPr>
          <w:rFonts w:ascii="ＭＳ 明朝" w:eastAsia="ＭＳ 明朝" w:hAnsi="ＭＳ 明朝" w:hint="eastAsia"/>
          <w:color w:val="000000" w:themeColor="text1"/>
          <w:sz w:val="24"/>
          <w:szCs w:val="24"/>
        </w:rPr>
        <w:lastRenderedPageBreak/>
        <w:t>地域医療再生学（寄附講座）の令和3年度活動報告</w:t>
      </w:r>
    </w:p>
    <w:p w14:paraId="1FC2A66F" w14:textId="77777777" w:rsidR="00F531B8" w:rsidRPr="00C21DEC" w:rsidRDefault="00F531B8" w:rsidP="00F531B8">
      <w:pPr>
        <w:jc w:val="right"/>
        <w:rPr>
          <w:rFonts w:ascii="ＭＳ 明朝" w:eastAsia="ＭＳ 明朝" w:hAnsi="ＭＳ 明朝"/>
          <w:color w:val="000000" w:themeColor="text1"/>
          <w:szCs w:val="21"/>
        </w:rPr>
      </w:pPr>
      <w:r w:rsidRPr="00C21DEC">
        <w:rPr>
          <w:rFonts w:ascii="ＭＳ 明朝" w:eastAsia="ＭＳ 明朝" w:hAnsi="ＭＳ 明朝" w:hint="eastAsia"/>
          <w:color w:val="000000" w:themeColor="text1"/>
          <w:szCs w:val="21"/>
        </w:rPr>
        <w:t>間島　直彦（地域医療再生学講座 主任教授）</w:t>
      </w:r>
    </w:p>
    <w:p w14:paraId="0977C034" w14:textId="77777777" w:rsidR="00F531B8" w:rsidRPr="00C21DEC" w:rsidRDefault="00F531B8" w:rsidP="00F531B8">
      <w:pPr>
        <w:jc w:val="right"/>
        <w:rPr>
          <w:rFonts w:ascii="ＭＳ 明朝" w:eastAsia="ＭＳ 明朝" w:hAnsi="ＭＳ 明朝"/>
          <w:color w:val="000000" w:themeColor="text1"/>
          <w:szCs w:val="21"/>
        </w:rPr>
      </w:pPr>
    </w:p>
    <w:p w14:paraId="52153021" w14:textId="77777777" w:rsidR="00F531B8" w:rsidRPr="00C21DEC" w:rsidRDefault="00F531B8" w:rsidP="00F531B8">
      <w:pPr>
        <w:pStyle w:val="paragraph"/>
        <w:spacing w:before="0" w:beforeAutospacing="0" w:after="0" w:afterAutospacing="0"/>
        <w:ind w:firstLine="225"/>
        <w:jc w:val="both"/>
        <w:textAlignment w:val="baseline"/>
        <w:rPr>
          <w:rFonts w:ascii="ＭＳ 明朝" w:eastAsia="ＭＳ 明朝" w:hAnsi="ＭＳ 明朝"/>
          <w:color w:val="000000" w:themeColor="text1"/>
          <w:sz w:val="21"/>
          <w:szCs w:val="21"/>
        </w:rPr>
      </w:pPr>
      <w:r w:rsidRPr="00C21DEC">
        <w:rPr>
          <w:rStyle w:val="normaltextrun"/>
          <w:rFonts w:ascii="ＭＳ 明朝" w:eastAsia="ＭＳ 明朝" w:hAnsi="ＭＳ 明朝" w:hint="eastAsia"/>
          <w:color w:val="000000" w:themeColor="text1"/>
          <w:sz w:val="21"/>
          <w:szCs w:val="21"/>
        </w:rPr>
        <w:t>愛媛大学大学院医学系研究科 地域医療再生学講座は、宇摩地区が抱える地域医療の課題（医師不足、救急医療）に取り組むために、平成22（2010）年4月に愛媛県の寄附講座として愛媛大学医学部に設置されました。平成28（2016）年4月からは四国中央市の寄附講座として継続していただき、現在も活動を継続しております。四国中央市や関係医療機関の皆様のご支援に心より感謝いたしております。</w:t>
      </w:r>
      <w:r w:rsidRPr="00C21DEC">
        <w:rPr>
          <w:rStyle w:val="eop"/>
          <w:rFonts w:ascii="ＭＳ 明朝" w:eastAsia="ＭＳ 明朝" w:hAnsi="ＭＳ 明朝" w:hint="eastAsia"/>
          <w:color w:val="000000" w:themeColor="text1"/>
          <w:sz w:val="21"/>
          <w:szCs w:val="21"/>
        </w:rPr>
        <w:t> </w:t>
      </w:r>
    </w:p>
    <w:p w14:paraId="11E44665" w14:textId="77777777" w:rsidR="00F531B8" w:rsidRPr="00C21DEC" w:rsidRDefault="00F531B8" w:rsidP="00F531B8">
      <w:pPr>
        <w:pStyle w:val="paragraph"/>
        <w:spacing w:before="0" w:beforeAutospacing="0" w:after="0" w:afterAutospacing="0"/>
        <w:ind w:firstLine="225"/>
        <w:textAlignment w:val="baseline"/>
        <w:rPr>
          <w:rFonts w:ascii="ＭＳ 明朝" w:eastAsia="ＭＳ 明朝" w:hAnsi="ＭＳ 明朝"/>
          <w:color w:val="000000" w:themeColor="text1"/>
          <w:sz w:val="21"/>
          <w:szCs w:val="21"/>
        </w:rPr>
      </w:pPr>
      <w:r w:rsidRPr="00C21DEC">
        <w:rPr>
          <w:rStyle w:val="normaltextrun"/>
          <w:rFonts w:ascii="ＭＳ 明朝" w:eastAsia="ＭＳ 明朝" w:hAnsi="ＭＳ 明朝" w:hint="eastAsia"/>
          <w:color w:val="000000" w:themeColor="text1"/>
          <w:sz w:val="21"/>
          <w:szCs w:val="21"/>
        </w:rPr>
        <w:t>令和3年度は、整形外科は間島（2014年度より）と見崎浩助教（2018年度より）、脳神経外科は尾崎</w:t>
      </w:r>
      <w:r w:rsidRPr="00C21DEC">
        <w:rPr>
          <w:rStyle w:val="normaltextrun"/>
          <w:rFonts w:ascii="ＭＳ 明朝" w:eastAsia="ＭＳ 明朝" w:hAnsi="ＭＳ 明朝" w:hint="eastAsia"/>
          <w:color w:val="000000" w:themeColor="text1"/>
          <w:sz w:val="21"/>
          <w:szCs w:val="21"/>
          <w:shd w:val="clear" w:color="auto" w:fill="FFFFFF"/>
        </w:rPr>
        <w:t>沙耶</w:t>
      </w:r>
      <w:r w:rsidRPr="00C21DEC">
        <w:rPr>
          <w:rStyle w:val="normaltextrun"/>
          <w:rFonts w:ascii="ＭＳ 明朝" w:eastAsia="ＭＳ 明朝" w:hAnsi="ＭＳ 明朝" w:hint="eastAsia"/>
          <w:color w:val="000000" w:themeColor="text1"/>
          <w:sz w:val="21"/>
          <w:szCs w:val="21"/>
        </w:rPr>
        <w:t>助教（2019年度より）、小児科は</w:t>
      </w:r>
      <w:r w:rsidRPr="00C21DEC">
        <w:rPr>
          <w:rFonts w:ascii="ＭＳ 明朝" w:eastAsia="ＭＳ 明朝" w:hAnsi="ＭＳ 明朝" w:cs="游明朝" w:hint="eastAsia"/>
          <w:sz w:val="21"/>
          <w:szCs w:val="21"/>
        </w:rPr>
        <w:t>平井洋生准教授</w:t>
      </w:r>
      <w:r w:rsidRPr="00C21DEC">
        <w:rPr>
          <w:rStyle w:val="normaltextrun"/>
          <w:rFonts w:ascii="ＭＳ 明朝" w:eastAsia="ＭＳ 明朝" w:hAnsi="ＭＳ 明朝" w:hint="eastAsia"/>
          <w:color w:val="000000" w:themeColor="text1"/>
          <w:sz w:val="21"/>
          <w:szCs w:val="21"/>
        </w:rPr>
        <w:t>（2021年度より）の4名のスタッフが、四国中央病院とHITO病院内のサテライトセンターを中心に活動しました。</w:t>
      </w:r>
      <w:r w:rsidRPr="00C21DEC">
        <w:rPr>
          <w:rStyle w:val="eop"/>
          <w:rFonts w:ascii="ＭＳ 明朝" w:eastAsia="ＭＳ 明朝" w:hAnsi="ＭＳ 明朝" w:hint="eastAsia"/>
          <w:color w:val="000000" w:themeColor="text1"/>
          <w:sz w:val="21"/>
          <w:szCs w:val="21"/>
        </w:rPr>
        <w:t> </w:t>
      </w:r>
    </w:p>
    <w:p w14:paraId="7D6D5373" w14:textId="77777777" w:rsidR="00F531B8" w:rsidRPr="00C21DEC" w:rsidRDefault="00F531B8" w:rsidP="00F531B8">
      <w:pPr>
        <w:pStyle w:val="paragraph"/>
        <w:spacing w:before="0" w:beforeAutospacing="0" w:after="0" w:afterAutospacing="0"/>
        <w:ind w:firstLine="225"/>
        <w:textAlignment w:val="baseline"/>
        <w:rPr>
          <w:rFonts w:ascii="ＭＳ 明朝" w:eastAsia="ＭＳ 明朝" w:hAnsi="ＭＳ 明朝"/>
          <w:color w:val="000000" w:themeColor="text1"/>
          <w:sz w:val="21"/>
          <w:szCs w:val="21"/>
        </w:rPr>
      </w:pPr>
      <w:r w:rsidRPr="00C21DEC">
        <w:rPr>
          <w:rStyle w:val="normaltextrun"/>
          <w:rFonts w:ascii="ＭＳ 明朝" w:eastAsia="ＭＳ 明朝" w:hAnsi="ＭＳ 明朝" w:hint="eastAsia"/>
          <w:color w:val="000000" w:themeColor="text1"/>
          <w:sz w:val="21"/>
          <w:szCs w:val="21"/>
        </w:rPr>
        <w:t>整形外科は、HITO病院において四国中央市の救急外傷、慢性脊椎・関節疾患、高齢者骨脆弱性骨折の治療に取り組みました。人工関節センター（2016年4月開設）では、宇摩地区の皆様に人工関節の最先端医療を提供できる体制を構築しています。手術症例数も順調に伸びており、近隣地域からの患者さんも増加傾向にあります。また、脊椎外科専門医である見崎助教が、脊椎･脊髄の外傷や慢性疾患治療を積極的に行っています。HITO病院と協力してロボットリハビリテーションを積極的に推進し、多職種からなるリハビリチームが高齢者患者の早期回復を目指しています。</w:t>
      </w:r>
    </w:p>
    <w:p w14:paraId="66275CE9" w14:textId="77777777" w:rsidR="00F531B8" w:rsidRPr="00C21DEC" w:rsidRDefault="00F531B8" w:rsidP="00F531B8">
      <w:pPr>
        <w:pStyle w:val="paragraph"/>
        <w:spacing w:before="0" w:beforeAutospacing="0" w:after="0" w:afterAutospacing="0"/>
        <w:ind w:firstLine="225"/>
        <w:textAlignment w:val="baseline"/>
        <w:rPr>
          <w:rFonts w:ascii="ＭＳ 明朝" w:eastAsia="ＭＳ 明朝" w:hAnsi="ＭＳ 明朝"/>
          <w:color w:val="000000" w:themeColor="text1"/>
          <w:sz w:val="18"/>
          <w:szCs w:val="18"/>
        </w:rPr>
      </w:pPr>
      <w:r w:rsidRPr="00C21DEC">
        <w:rPr>
          <w:rStyle w:val="normaltextrun"/>
          <w:rFonts w:ascii="ＭＳ 明朝" w:eastAsia="ＭＳ 明朝" w:hAnsi="ＭＳ 明朝" w:hint="eastAsia"/>
          <w:color w:val="000000" w:themeColor="text1"/>
          <w:sz w:val="21"/>
          <w:szCs w:val="21"/>
        </w:rPr>
        <w:t>脳神経外科は、HITO病院にて脳神経、脊髄・脊椎疾患の治療にあたるとともに、脳卒中センター（2014年4月開設）で愛媛大学医学部脳卒中センターと連携して急性期治療に力を入れました。脳血管内治療専門医の尾崎助教が、脳梗塞では従来のt-PA静注による血栓溶解療法に加えて血管内手術による血栓回収療法を積極的に行っています。また、四国中央市における脳外科医師不足に対応するため、オンラインで愛媛大学病院とデジタル回線を結び</w:t>
      </w:r>
      <w:r w:rsidRPr="00C21DEC">
        <w:rPr>
          <w:rStyle w:val="eop"/>
          <w:rFonts w:ascii="ＭＳ 明朝" w:eastAsia="ＭＳ 明朝" w:hAnsi="ＭＳ 明朝" w:hint="eastAsia"/>
          <w:color w:val="000000" w:themeColor="text1"/>
          <w:sz w:val="21"/>
          <w:szCs w:val="21"/>
        </w:rPr>
        <w:t>リアルタイムに連携をとれる遠隔手術支援システムの検証を行っています。</w:t>
      </w:r>
    </w:p>
    <w:p w14:paraId="0F24337C" w14:textId="77777777" w:rsidR="00F531B8" w:rsidRPr="00C21DEC" w:rsidRDefault="00F531B8" w:rsidP="00F531B8">
      <w:pPr>
        <w:pStyle w:val="paragraph"/>
        <w:spacing w:before="0" w:beforeAutospacing="0" w:after="0" w:afterAutospacing="0"/>
        <w:ind w:firstLine="225"/>
        <w:textAlignment w:val="baseline"/>
        <w:rPr>
          <w:rFonts w:ascii="ＭＳ 明朝" w:eastAsia="ＭＳ 明朝" w:hAnsi="ＭＳ 明朝"/>
          <w:color w:val="000000" w:themeColor="text1"/>
          <w:sz w:val="18"/>
          <w:szCs w:val="18"/>
        </w:rPr>
      </w:pPr>
      <w:r w:rsidRPr="00C21DEC">
        <w:rPr>
          <w:rStyle w:val="normaltextrun"/>
          <w:rFonts w:ascii="ＭＳ 明朝" w:eastAsia="ＭＳ 明朝" w:hAnsi="ＭＳ 明朝" w:hint="eastAsia"/>
          <w:color w:val="000000" w:themeColor="text1"/>
          <w:sz w:val="21"/>
          <w:szCs w:val="21"/>
        </w:rPr>
        <w:t>小児科は、四国中央市における唯一の小児入院施設である四国中央病院にて予防接種や気管支喘息等の慢性疾患、感染症を診療しています。近年は発達障害や不登校などに総合的に対応するニーズが増加しています。また、当地区唯一の分娩取り扱い病院でもあり、助産師が中心となって虐待や養育困難のハイリスク妊婦に対しても早期から介入しています。</w:t>
      </w:r>
      <w:r>
        <w:rPr>
          <w:rStyle w:val="normaltextrun"/>
          <w:rFonts w:ascii="ＭＳ 明朝" w:eastAsia="ＭＳ 明朝" w:hAnsi="ＭＳ 明朝" w:hint="eastAsia"/>
          <w:color w:val="000000" w:themeColor="text1"/>
          <w:sz w:val="21"/>
          <w:szCs w:val="21"/>
        </w:rPr>
        <w:t>四国中央市の</w:t>
      </w:r>
      <w:r w:rsidRPr="00C21DEC">
        <w:rPr>
          <w:rStyle w:val="normaltextrun"/>
          <w:rFonts w:ascii="ＭＳ 明朝" w:eastAsia="ＭＳ 明朝" w:hAnsi="ＭＳ 明朝" w:hint="eastAsia"/>
          <w:color w:val="000000" w:themeColor="text1"/>
          <w:sz w:val="21"/>
          <w:szCs w:val="21"/>
        </w:rPr>
        <w:t>行政や教育機関と定期的な情報交換を行い、各機関と連携した活動を行っています。</w:t>
      </w:r>
    </w:p>
    <w:p w14:paraId="7AD7D18B" w14:textId="77777777" w:rsidR="00F531B8" w:rsidRPr="00C21DEC" w:rsidRDefault="00F531B8" w:rsidP="00F531B8">
      <w:pPr>
        <w:ind w:firstLineChars="100" w:firstLine="210"/>
        <w:rPr>
          <w:rStyle w:val="normaltextrun"/>
          <w:rFonts w:ascii="ＭＳ 明朝" w:eastAsia="ＭＳ 明朝" w:hAnsi="ＭＳ 明朝"/>
          <w:color w:val="000000" w:themeColor="text1"/>
          <w:szCs w:val="21"/>
          <w:shd w:val="clear" w:color="auto" w:fill="FFFFFF"/>
        </w:rPr>
      </w:pPr>
      <w:r w:rsidRPr="00C21DEC">
        <w:rPr>
          <w:rStyle w:val="normaltextrun"/>
          <w:rFonts w:ascii="ＭＳ 明朝" w:eastAsia="ＭＳ 明朝" w:hAnsi="ＭＳ 明朝" w:hint="eastAsia"/>
          <w:color w:val="000000" w:themeColor="text1"/>
          <w:szCs w:val="21"/>
        </w:rPr>
        <w:t>本年度も</w:t>
      </w:r>
      <w:r w:rsidRPr="00C21DEC">
        <w:rPr>
          <w:rStyle w:val="normaltextrun"/>
          <w:rFonts w:ascii="ＭＳ 明朝" w:eastAsia="ＭＳ 明朝" w:hAnsi="ＭＳ 明朝" w:hint="eastAsia"/>
          <w:color w:val="000000" w:themeColor="text1"/>
          <w:szCs w:val="21"/>
          <w:shd w:val="clear" w:color="auto" w:fill="FFFFFF"/>
        </w:rPr>
        <w:t>新型コロナウイルス感染症のため、本来行う予定であった市民講座や</w:t>
      </w:r>
      <w:r>
        <w:rPr>
          <w:rStyle w:val="normaltextrun"/>
          <w:rFonts w:ascii="ＭＳ 明朝" w:eastAsia="ＭＳ 明朝" w:hAnsi="ＭＳ 明朝" w:hint="eastAsia"/>
          <w:color w:val="000000" w:themeColor="text1"/>
          <w:szCs w:val="21"/>
          <w:shd w:val="clear" w:color="auto" w:fill="FFFFFF"/>
        </w:rPr>
        <w:t>運動教室</w:t>
      </w:r>
      <w:r w:rsidRPr="00C21DEC">
        <w:rPr>
          <w:rStyle w:val="normaltextrun"/>
          <w:rFonts w:ascii="ＭＳ 明朝" w:eastAsia="ＭＳ 明朝" w:hAnsi="ＭＳ 明朝" w:hint="eastAsia"/>
          <w:color w:val="000000" w:themeColor="text1"/>
          <w:szCs w:val="21"/>
          <w:shd w:val="clear" w:color="auto" w:fill="FFFFFF"/>
        </w:rPr>
        <w:t>が開催できず大変残念な一年でした。</w:t>
      </w:r>
      <w:r>
        <w:rPr>
          <w:rStyle w:val="normaltextrun"/>
          <w:rFonts w:ascii="ＭＳ 明朝" w:eastAsia="ＭＳ 明朝" w:hAnsi="ＭＳ 明朝" w:hint="eastAsia"/>
          <w:color w:val="000000" w:themeColor="text1"/>
          <w:szCs w:val="21"/>
          <w:shd w:val="clear" w:color="auto" w:fill="FFFFFF"/>
        </w:rPr>
        <w:t>現在引きこもっている高齢者にとって、今こそ継続的な運動療法や栄養指導が必要になっているはずです。我々は、高齢者が地域の</w:t>
      </w:r>
      <w:r w:rsidRPr="00C21DEC">
        <w:rPr>
          <w:rStyle w:val="normaltextrun"/>
          <w:rFonts w:ascii="ＭＳ 明朝" w:eastAsia="ＭＳ 明朝" w:hAnsi="ＭＳ 明朝" w:hint="eastAsia"/>
          <w:color w:val="000000" w:themeColor="text1"/>
          <w:szCs w:val="21"/>
          <w:shd w:val="clear" w:color="auto" w:fill="FFFFFF"/>
        </w:rPr>
        <w:t>公民館やサロンにおいて</w:t>
      </w:r>
      <w:r>
        <w:rPr>
          <w:rStyle w:val="normaltextrun"/>
          <w:rFonts w:ascii="ＭＳ 明朝" w:eastAsia="ＭＳ 明朝" w:hAnsi="ＭＳ 明朝" w:hint="eastAsia"/>
          <w:color w:val="000000" w:themeColor="text1"/>
          <w:szCs w:val="21"/>
          <w:shd w:val="clear" w:color="auto" w:fill="FFFFFF"/>
        </w:rPr>
        <w:t>自由な時間に少人数であっても利用可能な、簡単なデバイスを用いた運動プログラムや健康教室のソフトを多職種で協力しながら現在</w:t>
      </w:r>
      <w:r w:rsidRPr="00C21DEC">
        <w:rPr>
          <w:rStyle w:val="normaltextrun"/>
          <w:rFonts w:ascii="ＭＳ 明朝" w:eastAsia="ＭＳ 明朝" w:hAnsi="ＭＳ 明朝" w:hint="eastAsia"/>
          <w:color w:val="000000" w:themeColor="text1"/>
          <w:szCs w:val="21"/>
          <w:shd w:val="clear" w:color="auto" w:fill="FFFFFF"/>
        </w:rPr>
        <w:t>作成</w:t>
      </w:r>
      <w:r>
        <w:rPr>
          <w:rStyle w:val="normaltextrun"/>
          <w:rFonts w:ascii="ＭＳ 明朝" w:eastAsia="ＭＳ 明朝" w:hAnsi="ＭＳ 明朝" w:hint="eastAsia"/>
          <w:color w:val="000000" w:themeColor="text1"/>
          <w:szCs w:val="21"/>
          <w:shd w:val="clear" w:color="auto" w:fill="FFFFFF"/>
        </w:rPr>
        <w:t>中です</w:t>
      </w:r>
      <w:r w:rsidRPr="00C21DEC">
        <w:rPr>
          <w:rStyle w:val="normaltextrun"/>
          <w:rFonts w:ascii="ＭＳ 明朝" w:eastAsia="ＭＳ 明朝" w:hAnsi="ＭＳ 明朝" w:hint="eastAsia"/>
          <w:color w:val="000000" w:themeColor="text1"/>
          <w:szCs w:val="21"/>
          <w:shd w:val="clear" w:color="auto" w:fill="FFFFFF"/>
        </w:rPr>
        <w:t>。</w:t>
      </w:r>
    </w:p>
    <w:p w14:paraId="6342A507" w14:textId="671B137D" w:rsidR="00F531B8" w:rsidRPr="00F531B8" w:rsidRDefault="00F531B8" w:rsidP="00F531B8">
      <w:pPr>
        <w:ind w:firstLineChars="100" w:firstLine="210"/>
        <w:rPr>
          <w:rFonts w:ascii="ＭＳ 明朝" w:eastAsia="ＭＳ 明朝" w:hAnsi="ＭＳ 明朝"/>
          <w:color w:val="000000" w:themeColor="text1"/>
          <w:szCs w:val="21"/>
          <w:shd w:val="clear" w:color="auto" w:fill="FFFFFF"/>
        </w:rPr>
      </w:pPr>
      <w:r w:rsidRPr="00C21DEC">
        <w:rPr>
          <w:rStyle w:val="normaltextrun"/>
          <w:rFonts w:ascii="ＭＳ 明朝" w:eastAsia="ＭＳ 明朝" w:hAnsi="ＭＳ 明朝" w:hint="eastAsia"/>
          <w:color w:val="000000" w:themeColor="text1"/>
          <w:szCs w:val="21"/>
          <w:shd w:val="clear" w:color="auto" w:fill="FFFFFF"/>
        </w:rPr>
        <w:lastRenderedPageBreak/>
        <w:t>地域医療再生学講座では、専門医による専門医療を提供するだけではなく、地域の子供たちの健やかな成長や高齢者の健康維持に役立つ活動を継続していきたいと考えております。</w:t>
      </w:r>
      <w:r w:rsidRPr="00C21DEC">
        <w:rPr>
          <w:rStyle w:val="normaltextrun"/>
          <w:rFonts w:ascii="ＭＳ 明朝" w:eastAsia="ＭＳ 明朝" w:hAnsi="ＭＳ 明朝" w:hint="eastAsia"/>
          <w:color w:val="000000" w:themeColor="text1"/>
          <w:szCs w:val="21"/>
        </w:rPr>
        <w:t>また</w:t>
      </w:r>
      <w:r>
        <w:rPr>
          <w:rStyle w:val="normaltextrun"/>
          <w:rFonts w:ascii="ＭＳ 明朝" w:eastAsia="ＭＳ 明朝" w:hAnsi="ＭＳ 明朝" w:hint="eastAsia"/>
          <w:color w:val="000000" w:themeColor="text1"/>
          <w:szCs w:val="21"/>
        </w:rPr>
        <w:t>、</w:t>
      </w:r>
      <w:r w:rsidRPr="00C21DEC">
        <w:rPr>
          <w:rStyle w:val="normaltextrun"/>
          <w:rFonts w:ascii="ＭＳ 明朝" w:eastAsia="ＭＳ 明朝" w:hAnsi="ＭＳ 明朝" w:hint="eastAsia"/>
          <w:color w:val="000000" w:themeColor="text1"/>
          <w:szCs w:val="21"/>
        </w:rPr>
        <w:t>次世代の地域医療を担う研修医や若手医師の受け皿と</w:t>
      </w:r>
      <w:r>
        <w:rPr>
          <w:rStyle w:val="normaltextrun"/>
          <w:rFonts w:ascii="ＭＳ 明朝" w:eastAsia="ＭＳ 明朝" w:hAnsi="ＭＳ 明朝" w:hint="eastAsia"/>
          <w:color w:val="000000" w:themeColor="text1"/>
          <w:szCs w:val="21"/>
        </w:rPr>
        <w:t>なって</w:t>
      </w:r>
      <w:r w:rsidRPr="00C21DEC">
        <w:rPr>
          <w:rStyle w:val="normaltextrun"/>
          <w:rFonts w:ascii="ＭＳ 明朝" w:eastAsia="ＭＳ 明朝" w:hAnsi="ＭＳ 明朝" w:hint="eastAsia"/>
          <w:color w:val="000000" w:themeColor="text1"/>
          <w:szCs w:val="21"/>
        </w:rPr>
        <w:t>まいります。これからもご協力やご指導を宜しくお願い申し上げます。</w:t>
      </w:r>
    </w:p>
    <w:p w14:paraId="0EC1EE17" w14:textId="77777777" w:rsidR="00F531B8" w:rsidRDefault="00F531B8" w:rsidP="00F531B8">
      <w:pPr>
        <w:jc w:val="right"/>
        <w:rPr>
          <w:szCs w:val="21"/>
        </w:rPr>
      </w:pPr>
    </w:p>
    <w:p w14:paraId="096F7303" w14:textId="14C79B46" w:rsidR="00F531B8" w:rsidRDefault="00F531B8" w:rsidP="00BF523F">
      <w:pPr>
        <w:widowControl/>
        <w:jc w:val="left"/>
        <w:rPr>
          <w:rFonts w:asciiTheme="minorEastAsia" w:hAnsiTheme="minorEastAsia"/>
          <w:color w:val="000000" w:themeColor="text1"/>
          <w:sz w:val="24"/>
          <w:szCs w:val="24"/>
        </w:rPr>
      </w:pPr>
    </w:p>
    <w:p w14:paraId="489C7F61" w14:textId="36CF99DC" w:rsidR="00F531B8" w:rsidRDefault="00F531B8" w:rsidP="00BF523F">
      <w:pPr>
        <w:widowControl/>
        <w:jc w:val="left"/>
        <w:rPr>
          <w:rFonts w:asciiTheme="minorEastAsia" w:hAnsiTheme="minorEastAsia"/>
          <w:color w:val="000000" w:themeColor="text1"/>
          <w:sz w:val="24"/>
          <w:szCs w:val="24"/>
        </w:rPr>
      </w:pPr>
    </w:p>
    <w:p w14:paraId="554E5CCB" w14:textId="3A4AC9B6" w:rsidR="00F531B8" w:rsidRDefault="00F531B8" w:rsidP="00BF523F">
      <w:pPr>
        <w:widowControl/>
        <w:jc w:val="left"/>
        <w:rPr>
          <w:rFonts w:asciiTheme="minorEastAsia" w:hAnsiTheme="minorEastAsia"/>
          <w:color w:val="000000" w:themeColor="text1"/>
          <w:sz w:val="24"/>
          <w:szCs w:val="24"/>
        </w:rPr>
      </w:pPr>
    </w:p>
    <w:p w14:paraId="62292F85" w14:textId="6110EA70" w:rsidR="00F531B8" w:rsidRDefault="00F531B8" w:rsidP="00BF523F">
      <w:pPr>
        <w:widowControl/>
        <w:jc w:val="left"/>
        <w:rPr>
          <w:rFonts w:asciiTheme="minorEastAsia" w:hAnsiTheme="minorEastAsia"/>
          <w:color w:val="000000" w:themeColor="text1"/>
          <w:sz w:val="24"/>
          <w:szCs w:val="24"/>
        </w:rPr>
      </w:pPr>
    </w:p>
    <w:p w14:paraId="60FEC4D2" w14:textId="28D188FA" w:rsidR="00F531B8" w:rsidRDefault="00F531B8" w:rsidP="00BF523F">
      <w:pPr>
        <w:widowControl/>
        <w:jc w:val="left"/>
        <w:rPr>
          <w:rFonts w:asciiTheme="minorEastAsia" w:hAnsiTheme="minorEastAsia"/>
          <w:color w:val="000000" w:themeColor="text1"/>
          <w:sz w:val="24"/>
          <w:szCs w:val="24"/>
        </w:rPr>
      </w:pPr>
    </w:p>
    <w:p w14:paraId="0980ACC0" w14:textId="286FF1A2" w:rsidR="00F531B8" w:rsidRDefault="00F531B8" w:rsidP="00BF523F">
      <w:pPr>
        <w:widowControl/>
        <w:jc w:val="left"/>
        <w:rPr>
          <w:rFonts w:asciiTheme="minorEastAsia" w:hAnsiTheme="minorEastAsia"/>
          <w:color w:val="000000" w:themeColor="text1"/>
          <w:sz w:val="24"/>
          <w:szCs w:val="24"/>
        </w:rPr>
      </w:pPr>
    </w:p>
    <w:p w14:paraId="699589F3" w14:textId="28DA0EAA" w:rsidR="00F531B8" w:rsidRDefault="00F531B8" w:rsidP="00BF523F">
      <w:pPr>
        <w:widowControl/>
        <w:jc w:val="left"/>
        <w:rPr>
          <w:rFonts w:asciiTheme="minorEastAsia" w:hAnsiTheme="minorEastAsia"/>
          <w:color w:val="000000" w:themeColor="text1"/>
          <w:sz w:val="24"/>
          <w:szCs w:val="24"/>
        </w:rPr>
      </w:pPr>
    </w:p>
    <w:p w14:paraId="50714C00" w14:textId="257D7757" w:rsidR="00F531B8" w:rsidRDefault="00F531B8" w:rsidP="00BF523F">
      <w:pPr>
        <w:widowControl/>
        <w:jc w:val="left"/>
        <w:rPr>
          <w:rFonts w:asciiTheme="minorEastAsia" w:hAnsiTheme="minorEastAsia"/>
          <w:color w:val="000000" w:themeColor="text1"/>
          <w:sz w:val="24"/>
          <w:szCs w:val="24"/>
        </w:rPr>
      </w:pPr>
    </w:p>
    <w:p w14:paraId="59580831" w14:textId="213F137F" w:rsidR="00F531B8" w:rsidRDefault="00F531B8" w:rsidP="00BF523F">
      <w:pPr>
        <w:widowControl/>
        <w:jc w:val="left"/>
        <w:rPr>
          <w:rFonts w:asciiTheme="minorEastAsia" w:hAnsiTheme="minorEastAsia"/>
          <w:color w:val="000000" w:themeColor="text1"/>
          <w:sz w:val="24"/>
          <w:szCs w:val="24"/>
        </w:rPr>
      </w:pPr>
    </w:p>
    <w:p w14:paraId="0BDBC4DC" w14:textId="091BD79C" w:rsidR="00F531B8" w:rsidRDefault="00F531B8" w:rsidP="00BF523F">
      <w:pPr>
        <w:widowControl/>
        <w:jc w:val="left"/>
        <w:rPr>
          <w:rFonts w:asciiTheme="minorEastAsia" w:hAnsiTheme="minorEastAsia"/>
          <w:color w:val="000000" w:themeColor="text1"/>
          <w:sz w:val="24"/>
          <w:szCs w:val="24"/>
        </w:rPr>
      </w:pPr>
    </w:p>
    <w:p w14:paraId="0C2B2B2E" w14:textId="6F243D54" w:rsidR="00F531B8" w:rsidRDefault="00F531B8" w:rsidP="00BF523F">
      <w:pPr>
        <w:widowControl/>
        <w:jc w:val="left"/>
        <w:rPr>
          <w:rFonts w:asciiTheme="minorEastAsia" w:hAnsiTheme="minorEastAsia"/>
          <w:color w:val="000000" w:themeColor="text1"/>
          <w:sz w:val="24"/>
          <w:szCs w:val="24"/>
        </w:rPr>
      </w:pPr>
    </w:p>
    <w:p w14:paraId="5C51B381" w14:textId="45603C98" w:rsidR="00F531B8" w:rsidRDefault="00F531B8" w:rsidP="00BF523F">
      <w:pPr>
        <w:widowControl/>
        <w:jc w:val="left"/>
        <w:rPr>
          <w:rFonts w:asciiTheme="minorEastAsia" w:hAnsiTheme="minorEastAsia"/>
          <w:color w:val="000000" w:themeColor="text1"/>
          <w:sz w:val="24"/>
          <w:szCs w:val="24"/>
        </w:rPr>
      </w:pPr>
    </w:p>
    <w:p w14:paraId="1801802B" w14:textId="0C9EA925" w:rsidR="00F531B8" w:rsidRDefault="00F531B8" w:rsidP="00BF523F">
      <w:pPr>
        <w:widowControl/>
        <w:jc w:val="left"/>
        <w:rPr>
          <w:rFonts w:asciiTheme="minorEastAsia" w:hAnsiTheme="minorEastAsia"/>
          <w:color w:val="000000" w:themeColor="text1"/>
          <w:sz w:val="24"/>
          <w:szCs w:val="24"/>
        </w:rPr>
      </w:pPr>
    </w:p>
    <w:p w14:paraId="3DCBBAC5" w14:textId="4BC8F899" w:rsidR="00F531B8" w:rsidRDefault="00F531B8" w:rsidP="00BF523F">
      <w:pPr>
        <w:widowControl/>
        <w:jc w:val="left"/>
        <w:rPr>
          <w:rFonts w:asciiTheme="minorEastAsia" w:hAnsiTheme="minorEastAsia"/>
          <w:color w:val="000000" w:themeColor="text1"/>
          <w:sz w:val="24"/>
          <w:szCs w:val="24"/>
        </w:rPr>
      </w:pPr>
    </w:p>
    <w:p w14:paraId="77F5E809" w14:textId="2FD39509" w:rsidR="00F531B8" w:rsidRDefault="00F531B8" w:rsidP="00BF523F">
      <w:pPr>
        <w:widowControl/>
        <w:jc w:val="left"/>
        <w:rPr>
          <w:rFonts w:asciiTheme="minorEastAsia" w:hAnsiTheme="minorEastAsia"/>
          <w:color w:val="000000" w:themeColor="text1"/>
          <w:sz w:val="24"/>
          <w:szCs w:val="24"/>
        </w:rPr>
      </w:pPr>
    </w:p>
    <w:p w14:paraId="6309462C" w14:textId="75D5DFE5" w:rsidR="00F531B8" w:rsidRDefault="00F531B8" w:rsidP="00BF523F">
      <w:pPr>
        <w:widowControl/>
        <w:jc w:val="left"/>
        <w:rPr>
          <w:rFonts w:asciiTheme="minorEastAsia" w:hAnsiTheme="minorEastAsia"/>
          <w:color w:val="000000" w:themeColor="text1"/>
          <w:sz w:val="24"/>
          <w:szCs w:val="24"/>
        </w:rPr>
      </w:pPr>
    </w:p>
    <w:p w14:paraId="28FB5332" w14:textId="4CB37A82" w:rsidR="00F531B8" w:rsidRDefault="00F531B8" w:rsidP="00BF523F">
      <w:pPr>
        <w:widowControl/>
        <w:jc w:val="left"/>
        <w:rPr>
          <w:rFonts w:asciiTheme="minorEastAsia" w:hAnsiTheme="minorEastAsia"/>
          <w:color w:val="000000" w:themeColor="text1"/>
          <w:sz w:val="24"/>
          <w:szCs w:val="24"/>
        </w:rPr>
      </w:pPr>
    </w:p>
    <w:p w14:paraId="1C6FA2CC" w14:textId="01C53039" w:rsidR="00F531B8" w:rsidRDefault="00F531B8" w:rsidP="00BF523F">
      <w:pPr>
        <w:widowControl/>
        <w:jc w:val="left"/>
        <w:rPr>
          <w:rFonts w:asciiTheme="minorEastAsia" w:hAnsiTheme="minorEastAsia"/>
          <w:color w:val="000000" w:themeColor="text1"/>
          <w:sz w:val="24"/>
          <w:szCs w:val="24"/>
        </w:rPr>
      </w:pPr>
    </w:p>
    <w:p w14:paraId="04D7B275" w14:textId="61E5EB60" w:rsidR="00F531B8" w:rsidRDefault="00F531B8" w:rsidP="00BF523F">
      <w:pPr>
        <w:widowControl/>
        <w:jc w:val="left"/>
        <w:rPr>
          <w:rFonts w:asciiTheme="minorEastAsia" w:hAnsiTheme="minorEastAsia"/>
          <w:color w:val="000000" w:themeColor="text1"/>
          <w:sz w:val="24"/>
          <w:szCs w:val="24"/>
        </w:rPr>
      </w:pPr>
    </w:p>
    <w:p w14:paraId="4C83AD8A" w14:textId="72A5525C" w:rsidR="00F531B8" w:rsidRDefault="00F531B8" w:rsidP="00BF523F">
      <w:pPr>
        <w:widowControl/>
        <w:jc w:val="left"/>
        <w:rPr>
          <w:rFonts w:asciiTheme="minorEastAsia" w:hAnsiTheme="minorEastAsia"/>
          <w:color w:val="000000" w:themeColor="text1"/>
          <w:sz w:val="24"/>
          <w:szCs w:val="24"/>
        </w:rPr>
      </w:pPr>
    </w:p>
    <w:p w14:paraId="4B557B59" w14:textId="2969DCC6" w:rsidR="00F531B8" w:rsidRDefault="00F531B8" w:rsidP="00BF523F">
      <w:pPr>
        <w:widowControl/>
        <w:jc w:val="left"/>
        <w:rPr>
          <w:rFonts w:asciiTheme="minorEastAsia" w:hAnsiTheme="minorEastAsia"/>
          <w:color w:val="000000" w:themeColor="text1"/>
          <w:sz w:val="24"/>
          <w:szCs w:val="24"/>
        </w:rPr>
      </w:pPr>
    </w:p>
    <w:p w14:paraId="5D4770CB" w14:textId="18BF05EC" w:rsidR="00F531B8" w:rsidRDefault="00F531B8" w:rsidP="00BF523F">
      <w:pPr>
        <w:widowControl/>
        <w:jc w:val="left"/>
        <w:rPr>
          <w:rFonts w:asciiTheme="minorEastAsia" w:hAnsiTheme="minorEastAsia"/>
          <w:color w:val="000000" w:themeColor="text1"/>
          <w:sz w:val="24"/>
          <w:szCs w:val="24"/>
        </w:rPr>
      </w:pPr>
    </w:p>
    <w:p w14:paraId="7352F0F8" w14:textId="4FF349D0" w:rsidR="00F531B8" w:rsidRDefault="00F531B8" w:rsidP="00BF523F">
      <w:pPr>
        <w:widowControl/>
        <w:jc w:val="left"/>
        <w:rPr>
          <w:rFonts w:asciiTheme="minorEastAsia" w:hAnsiTheme="minorEastAsia"/>
          <w:color w:val="000000" w:themeColor="text1"/>
          <w:sz w:val="24"/>
          <w:szCs w:val="24"/>
        </w:rPr>
      </w:pPr>
    </w:p>
    <w:p w14:paraId="436383CF" w14:textId="5BC46E78" w:rsidR="00F531B8" w:rsidRDefault="00F531B8" w:rsidP="00BF523F">
      <w:pPr>
        <w:widowControl/>
        <w:jc w:val="left"/>
        <w:rPr>
          <w:rFonts w:asciiTheme="minorEastAsia" w:hAnsiTheme="minorEastAsia"/>
          <w:color w:val="000000" w:themeColor="text1"/>
          <w:sz w:val="24"/>
          <w:szCs w:val="24"/>
        </w:rPr>
      </w:pPr>
    </w:p>
    <w:p w14:paraId="19CEDC5F" w14:textId="2FE8D5C5" w:rsidR="00F531B8" w:rsidRDefault="00F531B8" w:rsidP="00BF523F">
      <w:pPr>
        <w:widowControl/>
        <w:jc w:val="left"/>
        <w:rPr>
          <w:rFonts w:asciiTheme="minorEastAsia" w:hAnsiTheme="minorEastAsia"/>
          <w:color w:val="000000" w:themeColor="text1"/>
          <w:sz w:val="24"/>
          <w:szCs w:val="24"/>
        </w:rPr>
      </w:pPr>
    </w:p>
    <w:p w14:paraId="125DB552" w14:textId="3001BA98" w:rsidR="00F531B8" w:rsidRDefault="00F531B8" w:rsidP="00BF523F">
      <w:pPr>
        <w:widowControl/>
        <w:jc w:val="left"/>
        <w:rPr>
          <w:rFonts w:asciiTheme="minorEastAsia" w:hAnsiTheme="minorEastAsia"/>
          <w:color w:val="000000" w:themeColor="text1"/>
          <w:sz w:val="24"/>
          <w:szCs w:val="24"/>
        </w:rPr>
      </w:pPr>
    </w:p>
    <w:p w14:paraId="4D602EB6" w14:textId="7DECDF9E" w:rsidR="00F531B8" w:rsidRDefault="00F531B8" w:rsidP="00BF523F">
      <w:pPr>
        <w:widowControl/>
        <w:jc w:val="left"/>
        <w:rPr>
          <w:rFonts w:asciiTheme="minorEastAsia" w:hAnsiTheme="minorEastAsia"/>
          <w:color w:val="000000" w:themeColor="text1"/>
          <w:sz w:val="24"/>
          <w:szCs w:val="24"/>
        </w:rPr>
      </w:pPr>
    </w:p>
    <w:p w14:paraId="034BB8FF" w14:textId="0B04C736" w:rsidR="00F531B8" w:rsidRDefault="00F531B8" w:rsidP="00BF523F">
      <w:pPr>
        <w:widowControl/>
        <w:jc w:val="left"/>
        <w:rPr>
          <w:rFonts w:asciiTheme="minorEastAsia" w:hAnsiTheme="minorEastAsia"/>
          <w:color w:val="000000" w:themeColor="text1"/>
          <w:sz w:val="24"/>
          <w:szCs w:val="24"/>
        </w:rPr>
      </w:pPr>
    </w:p>
    <w:p w14:paraId="515B1B6A" w14:textId="2F379634" w:rsidR="00F531B8" w:rsidRDefault="00F531B8" w:rsidP="00BF523F">
      <w:pPr>
        <w:widowControl/>
        <w:jc w:val="left"/>
        <w:rPr>
          <w:rFonts w:asciiTheme="minorEastAsia" w:hAnsiTheme="minorEastAsia"/>
          <w:color w:val="000000" w:themeColor="text1"/>
          <w:sz w:val="24"/>
          <w:szCs w:val="24"/>
        </w:rPr>
      </w:pPr>
    </w:p>
    <w:p w14:paraId="028A183E" w14:textId="06D0C3B7" w:rsidR="00F531B8" w:rsidRDefault="00F531B8" w:rsidP="00BF523F">
      <w:pPr>
        <w:widowControl/>
        <w:jc w:val="left"/>
        <w:rPr>
          <w:rFonts w:asciiTheme="minorEastAsia" w:hAnsiTheme="minorEastAsia"/>
          <w:color w:val="000000" w:themeColor="text1"/>
          <w:sz w:val="24"/>
          <w:szCs w:val="24"/>
        </w:rPr>
      </w:pPr>
    </w:p>
    <w:p w14:paraId="11F0F803" w14:textId="77777777" w:rsidR="00F531B8" w:rsidRDefault="00F531B8" w:rsidP="00BF523F">
      <w:pPr>
        <w:widowControl/>
        <w:jc w:val="left"/>
        <w:rPr>
          <w:rFonts w:asciiTheme="minorEastAsia" w:hAnsiTheme="minorEastAsia"/>
          <w:color w:val="000000" w:themeColor="text1"/>
          <w:sz w:val="24"/>
          <w:szCs w:val="24"/>
        </w:rPr>
      </w:pPr>
    </w:p>
    <w:p w14:paraId="38295175" w14:textId="50EF5A7E" w:rsidR="009419C6" w:rsidRPr="00876BA6" w:rsidRDefault="009772F7" w:rsidP="00BF523F">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令和</w:t>
      </w:r>
      <w:r w:rsidR="00C1337B">
        <w:rPr>
          <w:rFonts w:asciiTheme="minorEastAsia" w:hAnsiTheme="minorEastAsia" w:hint="eastAsia"/>
          <w:color w:val="000000" w:themeColor="text1"/>
          <w:sz w:val="24"/>
          <w:szCs w:val="24"/>
        </w:rPr>
        <w:t>３</w:t>
      </w:r>
      <w:r>
        <w:rPr>
          <w:rFonts w:asciiTheme="minorEastAsia" w:hAnsiTheme="minorEastAsia" w:hint="eastAsia"/>
          <w:color w:val="000000" w:themeColor="text1"/>
          <w:sz w:val="24"/>
          <w:szCs w:val="24"/>
        </w:rPr>
        <w:t>年</w:t>
      </w:r>
      <w:r w:rsidR="009419C6" w:rsidRPr="00876BA6">
        <w:rPr>
          <w:rFonts w:asciiTheme="minorEastAsia" w:hAnsiTheme="minorEastAsia" w:hint="eastAsia"/>
          <w:color w:val="000000" w:themeColor="text1"/>
          <w:sz w:val="24"/>
          <w:szCs w:val="24"/>
        </w:rPr>
        <w:t>度活動実績等</w:t>
      </w:r>
    </w:p>
    <w:p w14:paraId="2426BB7D" w14:textId="77777777" w:rsidR="009419C6" w:rsidRPr="00876BA6" w:rsidRDefault="009419C6" w:rsidP="00BF523F">
      <w:pPr>
        <w:widowControl/>
        <w:jc w:val="left"/>
        <w:rPr>
          <w:rFonts w:asciiTheme="minorEastAsia" w:hAnsiTheme="minorEastAsia"/>
          <w:color w:val="000000" w:themeColor="text1"/>
        </w:rPr>
      </w:pPr>
    </w:p>
    <w:p w14:paraId="7CF376E9" w14:textId="77777777" w:rsidR="009419C6" w:rsidRPr="00876BA6" w:rsidRDefault="009419C6" w:rsidP="00BF523F">
      <w:pPr>
        <w:widowControl/>
        <w:tabs>
          <w:tab w:val="left" w:pos="8520"/>
        </w:tabs>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 xml:space="preserve">[1]教育活動　</w:t>
      </w:r>
      <w:r w:rsidRPr="00876BA6">
        <w:rPr>
          <w:rFonts w:asciiTheme="minorEastAsia" w:hAnsiTheme="minorEastAsia" w:hint="eastAsia"/>
          <w:color w:val="000000" w:themeColor="text1"/>
          <w:sz w:val="24"/>
          <w:szCs w:val="24"/>
        </w:rPr>
        <w:tab/>
      </w:r>
    </w:p>
    <w:p w14:paraId="14BCC3C3" w14:textId="29A9EC68" w:rsidR="00062192" w:rsidRDefault="00E64BF2" w:rsidP="00E64BF2">
      <w:pPr>
        <w:tabs>
          <w:tab w:val="left" w:pos="1560"/>
        </w:tabs>
        <w:rPr>
          <w:rFonts w:asciiTheme="minorEastAsia" w:hAnsiTheme="minorEastAsia"/>
          <w:color w:val="000000" w:themeColor="text1"/>
        </w:rPr>
      </w:pPr>
      <w:r>
        <w:rPr>
          <w:rFonts w:asciiTheme="minorEastAsia" w:hAnsiTheme="minorEastAsia" w:hint="eastAsia"/>
          <w:color w:val="000000" w:themeColor="text1"/>
        </w:rPr>
        <w:t>4</w:t>
      </w:r>
      <w:r w:rsidR="00DD20A3">
        <w:rPr>
          <w:rFonts w:asciiTheme="minorEastAsia" w:hAnsiTheme="minorEastAsia" w:hint="eastAsia"/>
          <w:color w:val="000000" w:themeColor="text1"/>
        </w:rPr>
        <w:t>月12日：　講義「診察と検査　神経学的所見・理学所見のとり方」</w:t>
      </w:r>
    </w:p>
    <w:p w14:paraId="2E697CF9" w14:textId="087AE297" w:rsidR="00DD20A3" w:rsidRPr="00DD20A3" w:rsidRDefault="00DD20A3" w:rsidP="00062192">
      <w:pPr>
        <w:tabs>
          <w:tab w:val="left" w:pos="1560"/>
        </w:tabs>
        <w:ind w:firstLineChars="3050" w:firstLine="6405"/>
        <w:rPr>
          <w:rFonts w:asciiTheme="minorEastAsia" w:hAnsiTheme="minorEastAsia"/>
          <w:color w:val="000000" w:themeColor="text1"/>
        </w:rPr>
      </w:pPr>
      <w:r>
        <w:rPr>
          <w:rFonts w:asciiTheme="minorEastAsia" w:hAnsiTheme="minorEastAsia" w:hint="eastAsia"/>
          <w:color w:val="000000" w:themeColor="text1"/>
        </w:rPr>
        <w:t>医学部４年生【見崎】</w:t>
      </w:r>
    </w:p>
    <w:p w14:paraId="23FE49CD" w14:textId="1C1D62F1" w:rsidR="00DD20A3" w:rsidRDefault="00DD20A3" w:rsidP="00E64BF2">
      <w:pPr>
        <w:tabs>
          <w:tab w:val="left" w:pos="1560"/>
        </w:tabs>
        <w:rPr>
          <w:rFonts w:asciiTheme="minorEastAsia" w:hAnsiTheme="minorEastAsia"/>
          <w:color w:val="000000" w:themeColor="text1"/>
        </w:rPr>
      </w:pPr>
      <w:r>
        <w:rPr>
          <w:rFonts w:asciiTheme="minorEastAsia" w:hAnsiTheme="minorEastAsia" w:hint="eastAsia"/>
          <w:color w:val="000000" w:themeColor="text1"/>
        </w:rPr>
        <w:t xml:space="preserve">4月19日：　講義「小児下肢疾患の診断と治療　</w:t>
      </w:r>
    </w:p>
    <w:p w14:paraId="6D620733" w14:textId="77777777" w:rsidR="00DD20A3" w:rsidRDefault="00DD20A3" w:rsidP="00062192">
      <w:pPr>
        <w:tabs>
          <w:tab w:val="left" w:pos="1560"/>
        </w:tabs>
        <w:ind w:firstLineChars="750" w:firstLine="1575"/>
        <w:rPr>
          <w:rFonts w:asciiTheme="minorEastAsia" w:hAnsiTheme="minorEastAsia"/>
          <w:color w:val="000000" w:themeColor="text1"/>
        </w:rPr>
      </w:pPr>
      <w:r>
        <w:rPr>
          <w:rFonts w:asciiTheme="minorEastAsia" w:hAnsiTheme="minorEastAsia" w:hint="eastAsia"/>
          <w:color w:val="000000" w:themeColor="text1"/>
        </w:rPr>
        <w:t>≪先天性股関節脱臼・ペルテス病・大腿骨頭すべり症・骨系統疾患など≫</w:t>
      </w:r>
    </w:p>
    <w:p w14:paraId="64BB258A" w14:textId="5207AC2B" w:rsidR="00DD20A3" w:rsidRPr="006475C7" w:rsidRDefault="00DD20A3" w:rsidP="00E64BF2">
      <w:pPr>
        <w:tabs>
          <w:tab w:val="left" w:pos="1560"/>
        </w:tabs>
        <w:ind w:firstLineChars="3050" w:firstLine="6405"/>
        <w:rPr>
          <w:rFonts w:asciiTheme="minorEastAsia" w:hAnsiTheme="minorEastAsia"/>
          <w:color w:val="000000" w:themeColor="text1"/>
        </w:rPr>
      </w:pPr>
      <w:r>
        <w:rPr>
          <w:rFonts w:asciiTheme="minorEastAsia" w:hAnsiTheme="minorEastAsia" w:hint="eastAsia"/>
          <w:color w:val="000000" w:themeColor="text1"/>
        </w:rPr>
        <w:t>医学部４年生</w:t>
      </w:r>
      <w:r w:rsidR="00062192">
        <w:rPr>
          <w:rFonts w:asciiTheme="minorEastAsia" w:hAnsiTheme="minorEastAsia" w:hint="eastAsia"/>
          <w:color w:val="000000" w:themeColor="text1"/>
        </w:rPr>
        <w:t>【間島】</w:t>
      </w:r>
    </w:p>
    <w:p w14:paraId="2C579EA7" w14:textId="7D5E3C16" w:rsidR="009419C6" w:rsidRPr="000E034F" w:rsidRDefault="00B90D9B" w:rsidP="000E034F">
      <w:pPr>
        <w:widowControl/>
        <w:tabs>
          <w:tab w:val="left" w:pos="1560"/>
        </w:tabs>
        <w:jc w:val="left"/>
        <w:rPr>
          <w:rFonts w:asciiTheme="minorEastAsia" w:hAnsiTheme="minorEastAsia"/>
          <w:color w:val="000000" w:themeColor="text1"/>
        </w:rPr>
      </w:pPr>
      <w:r>
        <w:rPr>
          <w:rFonts w:asciiTheme="minorEastAsia" w:hAnsiTheme="minorEastAsia" w:cs="ＭＳ Ｐゴシック" w:hint="eastAsia"/>
          <w:color w:val="000000" w:themeColor="text1"/>
          <w:kern w:val="0"/>
          <w:szCs w:val="21"/>
          <w:shd w:val="clear" w:color="auto" w:fill="FFFFFF"/>
        </w:rPr>
        <w:t xml:space="preserve">　　　　　　　　　　　　　　　　　　　　　</w:t>
      </w:r>
    </w:p>
    <w:p w14:paraId="13CDA7D5" w14:textId="77777777" w:rsidR="00FE7BBE" w:rsidRDefault="009419C6" w:rsidP="00062192">
      <w:pPr>
        <w:widowControl/>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[2]研究活動</w:t>
      </w:r>
    </w:p>
    <w:p w14:paraId="6871444D" w14:textId="13433179" w:rsidR="00DD20A3" w:rsidRPr="00FE7BBE" w:rsidRDefault="00DD20A3" w:rsidP="00062192">
      <w:pPr>
        <w:widowControl/>
        <w:jc w:val="left"/>
        <w:rPr>
          <w:rFonts w:asciiTheme="minorEastAsia" w:hAnsiTheme="minorEastAsia"/>
          <w:color w:val="000000" w:themeColor="text1"/>
          <w:sz w:val="24"/>
          <w:szCs w:val="24"/>
        </w:rPr>
      </w:pPr>
      <w:r w:rsidRPr="00B7364B">
        <w:rPr>
          <w:rFonts w:asciiTheme="minorEastAsia" w:hAnsiTheme="minorEastAsia" w:hint="eastAsia"/>
          <w:szCs w:val="21"/>
        </w:rPr>
        <w:t>間島：</w:t>
      </w:r>
      <w:r w:rsidRPr="00B7364B">
        <w:rPr>
          <w:rFonts w:ascii="Arial" w:hAnsi="Arial" w:cs="Arial"/>
          <w:szCs w:val="21"/>
          <w:shd w:val="clear" w:color="auto" w:fill="FFFFFF"/>
        </w:rPr>
        <w:t>「長距離作用により骨再生を助ける人工骨用合金の開発」</w:t>
      </w:r>
    </w:p>
    <w:p w14:paraId="5C562F90" w14:textId="2210C696" w:rsidR="00DD20A3" w:rsidRDefault="00DD20A3" w:rsidP="00DD20A3">
      <w:pPr>
        <w:widowControl/>
        <w:ind w:leftChars="135" w:left="283"/>
        <w:jc w:val="left"/>
        <w:rPr>
          <w:rFonts w:asciiTheme="minorEastAsia" w:hAnsiTheme="minorEastAsia"/>
          <w:szCs w:val="21"/>
        </w:rPr>
      </w:pPr>
      <w:r>
        <w:rPr>
          <w:rFonts w:asciiTheme="minorEastAsia" w:hAnsiTheme="minorEastAsia" w:hint="eastAsia"/>
          <w:szCs w:val="21"/>
        </w:rPr>
        <w:t xml:space="preserve">　「四国中央市における骨粗鬆症治療の連携」</w:t>
      </w:r>
    </w:p>
    <w:p w14:paraId="7F91192F" w14:textId="03AA9649" w:rsidR="009763B6" w:rsidRDefault="009763B6" w:rsidP="009763B6">
      <w:pPr>
        <w:ind w:firstLineChars="250" w:firstLine="525"/>
      </w:pPr>
      <w:r>
        <w:rPr>
          <w:rFonts w:hint="eastAsia"/>
        </w:rPr>
        <w:t>「ロボットリハビリテーション」</w:t>
      </w:r>
    </w:p>
    <w:p w14:paraId="7C800C44" w14:textId="786CF75D" w:rsidR="009763B6" w:rsidRDefault="009763B6" w:rsidP="009763B6">
      <w:pPr>
        <w:ind w:firstLineChars="250" w:firstLine="525"/>
      </w:pPr>
      <w:r>
        <w:rPr>
          <w:rFonts w:hint="eastAsia"/>
        </w:rPr>
        <w:t>「表面筋電計を用いた高齢者機能評価」</w:t>
      </w:r>
    </w:p>
    <w:p w14:paraId="789F1D8A" w14:textId="77777777" w:rsidR="00453C43" w:rsidRPr="009763B6" w:rsidRDefault="00453C43" w:rsidP="00DD20A3">
      <w:pPr>
        <w:widowControl/>
        <w:ind w:leftChars="135" w:left="283"/>
        <w:jc w:val="left"/>
        <w:rPr>
          <w:rFonts w:asciiTheme="minorEastAsia" w:hAnsiTheme="minorEastAsia"/>
          <w:szCs w:val="21"/>
        </w:rPr>
      </w:pPr>
    </w:p>
    <w:p w14:paraId="18EDF4FE" w14:textId="0B3D280E" w:rsidR="007C053E" w:rsidRDefault="00DD20A3" w:rsidP="00062192">
      <w:pPr>
        <w:ind w:right="-1"/>
        <w:rPr>
          <w:rFonts w:asciiTheme="minorEastAsia" w:hAnsiTheme="minorEastAsia"/>
        </w:rPr>
      </w:pPr>
      <w:r>
        <w:rPr>
          <w:rFonts w:asciiTheme="minorEastAsia" w:hAnsiTheme="minorEastAsia" w:hint="eastAsia"/>
        </w:rPr>
        <w:t>平井：</w:t>
      </w:r>
      <w:r w:rsidR="002B66D5" w:rsidRPr="002B66D5">
        <w:rPr>
          <w:rFonts w:asciiTheme="minorEastAsia" w:hAnsiTheme="minorEastAsia" w:hint="eastAsia"/>
        </w:rPr>
        <w:t>「小児感染性胃腸炎を対象とした五苓散注腸のプラセボ対照ランダム化</w:t>
      </w:r>
      <w:r w:rsidR="000E034F">
        <w:rPr>
          <w:rFonts w:asciiTheme="minorEastAsia" w:hAnsiTheme="minorEastAsia" w:hint="eastAsia"/>
        </w:rPr>
        <w:t>比較試験」</w:t>
      </w:r>
    </w:p>
    <w:p w14:paraId="44364A5F" w14:textId="77777777" w:rsidR="00453C43" w:rsidRDefault="00453C43" w:rsidP="00062192">
      <w:pPr>
        <w:ind w:right="-1"/>
        <w:rPr>
          <w:rFonts w:asciiTheme="minorEastAsia" w:hAnsiTheme="minorEastAsia"/>
          <w:color w:val="000000" w:themeColor="text1"/>
        </w:rPr>
      </w:pPr>
    </w:p>
    <w:p w14:paraId="180896B0" w14:textId="08BE5BB0" w:rsidR="00062192" w:rsidRPr="00805871" w:rsidRDefault="00062192" w:rsidP="00062192">
      <w:pPr>
        <w:widowControl/>
        <w:jc w:val="left"/>
        <w:rPr>
          <w:rFonts w:asciiTheme="minorEastAsia" w:hAnsiTheme="minorEastAsia"/>
        </w:rPr>
      </w:pPr>
      <w:r w:rsidRPr="00540F4C">
        <w:rPr>
          <w:rFonts w:asciiTheme="minorEastAsia" w:hAnsiTheme="minorEastAsia" w:hint="eastAsia"/>
        </w:rPr>
        <w:t>尾崎</w:t>
      </w:r>
      <w:r w:rsidR="00FE7BBE">
        <w:rPr>
          <w:rFonts w:asciiTheme="minorEastAsia" w:hAnsiTheme="minorEastAsia" w:hint="eastAsia"/>
        </w:rPr>
        <w:t>：</w:t>
      </w:r>
      <w:r w:rsidRPr="00805871">
        <w:rPr>
          <w:rFonts w:asciiTheme="minorEastAsia" w:hAnsiTheme="minorEastAsia" w:hint="eastAsia"/>
        </w:rPr>
        <w:t xml:space="preserve">「悪性腫瘍の浸潤転移を抑制するタンパク質CLIC2をもとにした膠芽腫治療薬の開発」　</w:t>
      </w:r>
    </w:p>
    <w:p w14:paraId="459C2F0C" w14:textId="77777777" w:rsidR="00062192" w:rsidRDefault="00062192" w:rsidP="00062192">
      <w:pPr>
        <w:ind w:leftChars="200" w:left="630" w:right="1470" w:hangingChars="100" w:hanging="210"/>
        <w:rPr>
          <w:rFonts w:asciiTheme="minorEastAsia" w:hAnsiTheme="minorEastAsia"/>
        </w:rPr>
      </w:pPr>
      <w:r w:rsidRPr="00805871">
        <w:rPr>
          <w:rFonts w:asciiTheme="minorEastAsia" w:hAnsiTheme="minorEastAsia" w:hint="eastAsia"/>
        </w:rPr>
        <w:t>「5G時代を見据えた高精細映像伝送システム</w:t>
      </w:r>
      <w:proofErr w:type="spellStart"/>
      <w:r w:rsidRPr="00805871">
        <w:rPr>
          <w:rFonts w:asciiTheme="minorEastAsia" w:hAnsiTheme="minorEastAsia" w:hint="eastAsia"/>
        </w:rPr>
        <w:t>LiveU</w:t>
      </w:r>
      <w:proofErr w:type="spellEnd"/>
      <w:r w:rsidRPr="00805871">
        <w:rPr>
          <w:rFonts w:asciiTheme="minorEastAsia" w:hAnsiTheme="minorEastAsia" w:hint="eastAsia"/>
        </w:rPr>
        <w:t>による</w:t>
      </w:r>
    </w:p>
    <w:p w14:paraId="52571812" w14:textId="5A3886E7" w:rsidR="00B90D9B" w:rsidRDefault="00062192" w:rsidP="00FE7BBE">
      <w:pPr>
        <w:ind w:leftChars="300" w:left="630" w:right="1470" w:firstLineChars="100" w:firstLine="210"/>
        <w:rPr>
          <w:rFonts w:asciiTheme="minorEastAsia" w:hAnsiTheme="minorEastAsia"/>
          <w:color w:val="000000" w:themeColor="text1"/>
        </w:rPr>
      </w:pPr>
      <w:r w:rsidRPr="00805871">
        <w:rPr>
          <w:rFonts w:asciiTheme="minorEastAsia" w:hAnsiTheme="minorEastAsia" w:hint="eastAsia"/>
        </w:rPr>
        <w:t>血管造影</w:t>
      </w:r>
      <w:r>
        <w:rPr>
          <w:rFonts w:asciiTheme="minorEastAsia" w:hAnsiTheme="minorEastAsia" w:hint="eastAsia"/>
        </w:rPr>
        <w:t>画</w:t>
      </w:r>
      <w:r w:rsidRPr="00805871">
        <w:rPr>
          <w:rFonts w:asciiTheme="minorEastAsia" w:hAnsiTheme="minorEastAsia" w:hint="eastAsia"/>
        </w:rPr>
        <w:t>像の遠隔地へのリアルタイム転送のユーザー体験評価」</w:t>
      </w:r>
    </w:p>
    <w:p w14:paraId="282FF15D" w14:textId="77777777" w:rsidR="00062192" w:rsidRPr="00876BA6" w:rsidRDefault="00062192" w:rsidP="00BF523F">
      <w:pPr>
        <w:ind w:right="1470" w:firstLineChars="100" w:firstLine="210"/>
        <w:rPr>
          <w:rFonts w:asciiTheme="minorEastAsia" w:hAnsiTheme="minorEastAsia"/>
          <w:color w:val="000000" w:themeColor="text1"/>
        </w:rPr>
      </w:pPr>
    </w:p>
    <w:p w14:paraId="4A36EDE4" w14:textId="77777777" w:rsidR="009419C6" w:rsidRPr="00876BA6" w:rsidRDefault="009419C6" w:rsidP="00BF523F">
      <w:pPr>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[3]学会発表</w:t>
      </w:r>
    </w:p>
    <w:p w14:paraId="4B4CE82C" w14:textId="2D294E5A" w:rsidR="00E64BF2" w:rsidRDefault="004C5E03" w:rsidP="00E64BF2">
      <w:pPr>
        <w:rPr>
          <w:rFonts w:asciiTheme="minorEastAsia" w:hAnsiTheme="minorEastAsia"/>
          <w:color w:val="000000" w:themeColor="text1"/>
        </w:rPr>
      </w:pPr>
      <w:r>
        <w:rPr>
          <w:rFonts w:asciiTheme="minorEastAsia" w:hAnsiTheme="minorEastAsia" w:hint="eastAsia"/>
          <w:color w:val="000000" w:themeColor="text1"/>
        </w:rPr>
        <w:t>【間島】</w:t>
      </w:r>
    </w:p>
    <w:p w14:paraId="47E23C23" w14:textId="0142F957" w:rsidR="004C5E03" w:rsidRPr="004C5E03" w:rsidRDefault="00C67B42" w:rsidP="00E1131C">
      <w:pPr>
        <w:ind w:firstLineChars="100" w:firstLine="210"/>
        <w:rPr>
          <w:rFonts w:asciiTheme="minorEastAsia" w:hAnsiTheme="minorEastAsia"/>
          <w:color w:val="000000" w:themeColor="text1"/>
        </w:rPr>
      </w:pPr>
      <w:r>
        <w:rPr>
          <w:rFonts w:asciiTheme="minorEastAsia" w:hAnsiTheme="minorEastAsia" w:hint="eastAsia"/>
          <w:color w:val="000000" w:themeColor="text1"/>
        </w:rPr>
        <w:t>5</w:t>
      </w:r>
      <w:r w:rsidR="004C5E03">
        <w:rPr>
          <w:rFonts w:asciiTheme="minorEastAsia" w:hAnsiTheme="minorEastAsia" w:hint="eastAsia"/>
          <w:color w:val="000000" w:themeColor="text1"/>
        </w:rPr>
        <w:t>月</w:t>
      </w:r>
      <w:r>
        <w:rPr>
          <w:rFonts w:asciiTheme="minorEastAsia" w:hAnsiTheme="minorEastAsia" w:hint="eastAsia"/>
          <w:color w:val="000000" w:themeColor="text1"/>
        </w:rPr>
        <w:t>21</w:t>
      </w:r>
      <w:r w:rsidR="004C5E03">
        <w:rPr>
          <w:rFonts w:asciiTheme="minorEastAsia" w:hAnsiTheme="minorEastAsia" w:hint="eastAsia"/>
          <w:color w:val="000000" w:themeColor="text1"/>
        </w:rPr>
        <w:t>日</w:t>
      </w:r>
      <w:r>
        <w:rPr>
          <w:rFonts w:asciiTheme="minorEastAsia" w:hAnsiTheme="minorEastAsia" w:hint="eastAsia"/>
          <w:color w:val="000000" w:themeColor="text1"/>
        </w:rPr>
        <w:t xml:space="preserve">　　</w:t>
      </w:r>
      <w:r w:rsidR="004C5E03">
        <w:rPr>
          <w:rFonts w:asciiTheme="minorEastAsia" w:hAnsiTheme="minorEastAsia" w:hint="eastAsia"/>
          <w:color w:val="000000" w:themeColor="text1"/>
        </w:rPr>
        <w:t>第94回日本整形外科学会学術集会（Web参加）</w:t>
      </w:r>
    </w:p>
    <w:p w14:paraId="12D3D128" w14:textId="77777777" w:rsidR="00FE7BBE" w:rsidRDefault="0070487A" w:rsidP="00FE7BBE">
      <w:pPr>
        <w:ind w:firstLineChars="700" w:firstLine="1470"/>
      </w:pPr>
      <w:r>
        <w:rPr>
          <w:rFonts w:hint="eastAsia"/>
        </w:rPr>
        <w:t>「</w:t>
      </w:r>
      <w:r w:rsidR="004C5E03" w:rsidRPr="004C5E03">
        <w:rPr>
          <w:rFonts w:hint="eastAsia"/>
        </w:rPr>
        <w:t>高度寛骨臼骨欠損に対する</w:t>
      </w:r>
      <w:r w:rsidR="004C5E03" w:rsidRPr="004C5E03">
        <w:rPr>
          <w:rFonts w:hint="eastAsia"/>
        </w:rPr>
        <w:t>KT</w:t>
      </w:r>
      <w:r w:rsidR="004C5E03" w:rsidRPr="004C5E03">
        <w:rPr>
          <w:rFonts w:hint="eastAsia"/>
        </w:rPr>
        <w:t>プレートを</w:t>
      </w:r>
    </w:p>
    <w:p w14:paraId="5FB69B6A" w14:textId="53AC44AF" w:rsidR="004C5E03" w:rsidRDefault="004C5E03" w:rsidP="00FE7BBE">
      <w:pPr>
        <w:ind w:firstLineChars="2200" w:firstLine="4620"/>
      </w:pPr>
      <w:r w:rsidRPr="004C5E03">
        <w:rPr>
          <w:rFonts w:hint="eastAsia"/>
        </w:rPr>
        <w:t>用いた再建術</w:t>
      </w:r>
      <w:r w:rsidRPr="004C5E03">
        <w:rPr>
          <w:rFonts w:hint="eastAsia"/>
        </w:rPr>
        <w:t xml:space="preserve"> CT</w:t>
      </w:r>
      <w:r w:rsidRPr="004C5E03">
        <w:rPr>
          <w:rFonts w:hint="eastAsia"/>
        </w:rPr>
        <w:t>データを用いた検討</w:t>
      </w:r>
      <w:r w:rsidR="0070487A">
        <w:rPr>
          <w:rFonts w:hint="eastAsia"/>
        </w:rPr>
        <w:t>」</w:t>
      </w:r>
    </w:p>
    <w:p w14:paraId="145A41B5" w14:textId="517C5170" w:rsidR="0070487A" w:rsidRPr="00411962" w:rsidRDefault="0070487A" w:rsidP="00FE7BBE">
      <w:pPr>
        <w:ind w:firstLineChars="700" w:firstLine="1470"/>
        <w:rPr>
          <w:color w:val="000000"/>
          <w:szCs w:val="21"/>
        </w:rPr>
      </w:pPr>
      <w:r>
        <w:rPr>
          <w:rFonts w:hint="eastAsia"/>
          <w:color w:val="000000"/>
          <w:szCs w:val="21"/>
        </w:rPr>
        <w:t>「</w:t>
      </w:r>
      <w:r w:rsidRPr="004C5E03">
        <w:rPr>
          <w:rFonts w:hint="eastAsia"/>
          <w:color w:val="000000"/>
          <w:szCs w:val="21"/>
        </w:rPr>
        <w:t>特発性大腿骨頭壊死症に対する大腿骨転子間彎曲内反骨切り術の成績</w:t>
      </w:r>
      <w:r>
        <w:rPr>
          <w:rFonts w:hint="eastAsia"/>
          <w:color w:val="000000"/>
          <w:szCs w:val="21"/>
        </w:rPr>
        <w:t>」</w:t>
      </w:r>
    </w:p>
    <w:p w14:paraId="6531415E" w14:textId="2DA5AEDB" w:rsidR="004C5E03" w:rsidRPr="004C5E03" w:rsidRDefault="004C5E03" w:rsidP="004C5E03">
      <w:pPr>
        <w:jc w:val="left"/>
        <w:rPr>
          <w:rFonts w:asciiTheme="minorEastAsia" w:hAnsiTheme="minorEastAsia"/>
          <w:color w:val="000000" w:themeColor="text1"/>
        </w:rPr>
      </w:pPr>
    </w:p>
    <w:p w14:paraId="659D487B" w14:textId="77777777" w:rsidR="00E64BF2" w:rsidRDefault="00DD767F" w:rsidP="00E64BF2">
      <w:pPr>
        <w:rPr>
          <w:rFonts w:asciiTheme="minorEastAsia" w:hAnsiTheme="minorEastAsia"/>
          <w:color w:val="000000" w:themeColor="text1"/>
        </w:rPr>
      </w:pPr>
      <w:r>
        <w:rPr>
          <w:rFonts w:asciiTheme="minorEastAsia" w:hAnsiTheme="minorEastAsia" w:hint="eastAsia"/>
          <w:color w:val="000000" w:themeColor="text1"/>
        </w:rPr>
        <w:t>【平井】</w:t>
      </w:r>
    </w:p>
    <w:p w14:paraId="6F20D82D" w14:textId="2FFFAA5B" w:rsidR="00917034" w:rsidRPr="00E64BF2" w:rsidRDefault="00917034" w:rsidP="00E1131C">
      <w:pPr>
        <w:ind w:firstLineChars="100" w:firstLine="210"/>
        <w:rPr>
          <w:rFonts w:asciiTheme="minorEastAsia" w:hAnsiTheme="minorEastAsia"/>
          <w:color w:val="000000" w:themeColor="text1"/>
        </w:rPr>
      </w:pPr>
      <w:r w:rsidRPr="00C30A0C">
        <w:rPr>
          <w:rFonts w:asciiTheme="minorEastAsia" w:hAnsiTheme="minorEastAsia"/>
          <w:color w:val="000000" w:themeColor="text1"/>
        </w:rPr>
        <w:t>11月28日</w:t>
      </w:r>
      <w:r w:rsidR="00E64BF2">
        <w:rPr>
          <w:rFonts w:asciiTheme="minorEastAsia" w:hAnsiTheme="minorEastAsia"/>
          <w:color w:val="000000" w:themeColor="text1"/>
        </w:rPr>
        <w:t xml:space="preserve">    </w:t>
      </w:r>
      <w:r w:rsidRPr="00DD20A3">
        <w:rPr>
          <w:rFonts w:asciiTheme="minorEastAsia" w:hAnsiTheme="minorEastAsia" w:hint="eastAsia"/>
          <w:szCs w:val="21"/>
        </w:rPr>
        <w:t>第102回日本小児科学会愛媛地方会</w:t>
      </w:r>
      <w:r w:rsidR="001306E8" w:rsidRPr="00DD20A3">
        <w:rPr>
          <w:rFonts w:asciiTheme="minorEastAsia" w:hAnsiTheme="minorEastAsia" w:hint="eastAsia"/>
          <w:szCs w:val="21"/>
        </w:rPr>
        <w:t>（愛媛県医師会館）</w:t>
      </w:r>
    </w:p>
    <w:p w14:paraId="30FD6F48" w14:textId="77777777" w:rsidR="00C21B9B" w:rsidRDefault="00917034" w:rsidP="00C21B9B">
      <w:pPr>
        <w:ind w:firstLineChars="700" w:firstLine="1470"/>
        <w:rPr>
          <w:rFonts w:asciiTheme="minorEastAsia" w:hAnsiTheme="minorEastAsia"/>
          <w:szCs w:val="21"/>
        </w:rPr>
      </w:pPr>
      <w:r w:rsidRPr="00DD20A3">
        <w:rPr>
          <w:rFonts w:asciiTheme="minorEastAsia" w:hAnsiTheme="minorEastAsia" w:hint="eastAsia"/>
          <w:szCs w:val="21"/>
        </w:rPr>
        <w:t>「新生児マススクリーニングを契機に診断された</w:t>
      </w:r>
    </w:p>
    <w:p w14:paraId="5A123354" w14:textId="05A2D881" w:rsidR="00917034" w:rsidRDefault="00917034" w:rsidP="00C21B9B">
      <w:pPr>
        <w:ind w:firstLineChars="1900" w:firstLine="3990"/>
        <w:rPr>
          <w:rFonts w:asciiTheme="minorEastAsia" w:hAnsiTheme="minorEastAsia"/>
          <w:szCs w:val="21"/>
        </w:rPr>
      </w:pPr>
      <w:r w:rsidRPr="00DD20A3">
        <w:rPr>
          <w:rFonts w:asciiTheme="minorEastAsia" w:hAnsiTheme="minorEastAsia" w:hint="eastAsia"/>
          <w:szCs w:val="21"/>
        </w:rPr>
        <w:t>母親のメチルクロトニルグリシン尿症の1例」</w:t>
      </w:r>
    </w:p>
    <w:p w14:paraId="27E8ADA4" w14:textId="77777777" w:rsidR="00E64BF2" w:rsidRDefault="00E64BF2" w:rsidP="00C21B9B">
      <w:pPr>
        <w:rPr>
          <w:rFonts w:asciiTheme="minorEastAsia" w:hAnsiTheme="minorEastAsia"/>
          <w:szCs w:val="21"/>
        </w:rPr>
      </w:pPr>
    </w:p>
    <w:p w14:paraId="0D2CC40F" w14:textId="082FAC11" w:rsidR="00C21B9B" w:rsidRPr="00DD20A3" w:rsidRDefault="00C21B9B" w:rsidP="00C21B9B">
      <w:pPr>
        <w:rPr>
          <w:rFonts w:asciiTheme="minorEastAsia" w:hAnsiTheme="minorEastAsia"/>
          <w:szCs w:val="21"/>
        </w:rPr>
      </w:pPr>
      <w:r>
        <w:rPr>
          <w:rFonts w:asciiTheme="minorEastAsia" w:hAnsiTheme="minorEastAsia" w:hint="eastAsia"/>
          <w:szCs w:val="21"/>
        </w:rPr>
        <w:t>【見崎】</w:t>
      </w:r>
    </w:p>
    <w:p w14:paraId="4DBE0D3C" w14:textId="0C16A550" w:rsidR="00C21B9B" w:rsidRDefault="00C21B9B" w:rsidP="007134B2">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5月8日　　</w:t>
      </w:r>
      <w:r w:rsidR="00A359BD">
        <w:rPr>
          <w:rFonts w:asciiTheme="minorEastAsia" w:hAnsiTheme="minorEastAsia" w:hint="eastAsia"/>
          <w:color w:val="000000" w:themeColor="text1"/>
        </w:rPr>
        <w:t xml:space="preserve"> </w:t>
      </w:r>
      <w:r>
        <w:rPr>
          <w:rFonts w:asciiTheme="minorEastAsia" w:hAnsiTheme="minorEastAsia" w:hint="eastAsia"/>
          <w:color w:val="000000" w:themeColor="text1"/>
        </w:rPr>
        <w:t>第６回四国脊椎外科研究会（Web参加）</w:t>
      </w:r>
    </w:p>
    <w:p w14:paraId="0F0E8B8B" w14:textId="26FEC28A" w:rsidR="00C21B9B" w:rsidRDefault="00C21B9B" w:rsidP="00C21B9B">
      <w:pPr>
        <w:rPr>
          <w:rFonts w:asciiTheme="minorEastAsia" w:hAnsiTheme="minorEastAsia"/>
          <w:kern w:val="0"/>
        </w:rPr>
      </w:pPr>
      <w:r>
        <w:rPr>
          <w:rFonts w:asciiTheme="minorEastAsia" w:hAnsiTheme="minorEastAsia" w:hint="eastAsia"/>
          <w:kern w:val="0"/>
        </w:rPr>
        <w:t xml:space="preserve">　　　　　　　「思春期特発性側弯症に対するBoston型装具の治療効果の検討」</w:t>
      </w:r>
    </w:p>
    <w:p w14:paraId="776F503B" w14:textId="245A3F87" w:rsidR="00C21B9B" w:rsidRPr="00E64BF2" w:rsidRDefault="00C21B9B" w:rsidP="00C21B9B">
      <w:pPr>
        <w:rPr>
          <w:rFonts w:asciiTheme="minorEastAsia" w:hAnsiTheme="minorEastAsia"/>
          <w:kern w:val="0"/>
        </w:rPr>
      </w:pPr>
      <w:r w:rsidRPr="00E64BF2">
        <w:rPr>
          <w:rFonts w:asciiTheme="minorEastAsia" w:hAnsiTheme="minorEastAsia" w:hint="eastAsia"/>
          <w:kern w:val="0"/>
        </w:rPr>
        <w:lastRenderedPageBreak/>
        <w:t>【尾崎】</w:t>
      </w:r>
    </w:p>
    <w:p w14:paraId="52F300CE" w14:textId="3543D471" w:rsidR="00453C43" w:rsidRPr="00E64BF2" w:rsidRDefault="00C21B9B" w:rsidP="00E1131C">
      <w:pPr>
        <w:ind w:firstLineChars="100" w:firstLine="210"/>
        <w:rPr>
          <w:rFonts w:asciiTheme="minorEastAsia" w:hAnsiTheme="minorEastAsia"/>
          <w:caps/>
          <w:szCs w:val="24"/>
        </w:rPr>
      </w:pPr>
      <w:r w:rsidRPr="00E64BF2">
        <w:rPr>
          <w:rFonts w:asciiTheme="minorEastAsia" w:hAnsiTheme="minorEastAsia" w:hint="eastAsia"/>
          <w:caps/>
          <w:szCs w:val="24"/>
        </w:rPr>
        <w:t xml:space="preserve">10月27日～10月30日　　</w:t>
      </w:r>
    </w:p>
    <w:p w14:paraId="69991159" w14:textId="5F887C88" w:rsidR="00AC3C28" w:rsidRPr="00AC3C28" w:rsidRDefault="00C21B9B" w:rsidP="007169F2">
      <w:pPr>
        <w:ind w:firstLineChars="750" w:firstLine="1575"/>
        <w:rPr>
          <w:rFonts w:asciiTheme="minorEastAsia" w:hAnsiTheme="minorEastAsia"/>
          <w:caps/>
          <w:szCs w:val="24"/>
        </w:rPr>
      </w:pPr>
      <w:r w:rsidRPr="00E64BF2">
        <w:rPr>
          <w:rFonts w:asciiTheme="minorEastAsia" w:hAnsiTheme="minorEastAsia" w:hint="eastAsia"/>
          <w:caps/>
          <w:szCs w:val="24"/>
        </w:rPr>
        <w:t>日本脳神経外科学会　第80回学術総会</w:t>
      </w:r>
      <w:r w:rsidR="00AC3C28">
        <w:rPr>
          <w:rFonts w:asciiTheme="minorEastAsia" w:hAnsiTheme="minorEastAsia" w:hint="eastAsia"/>
          <w:color w:val="000000" w:themeColor="text1"/>
        </w:rPr>
        <w:t>（Web参加）</w:t>
      </w:r>
    </w:p>
    <w:p w14:paraId="61FC8B15" w14:textId="0CCF0F1C" w:rsidR="00C21B9B" w:rsidRPr="00E64BF2" w:rsidRDefault="00C21B9B" w:rsidP="007169F2">
      <w:pPr>
        <w:ind w:firstLineChars="700" w:firstLine="1470"/>
        <w:rPr>
          <w:rFonts w:asciiTheme="minorEastAsia" w:hAnsiTheme="minorEastAsia"/>
          <w:caps/>
          <w:szCs w:val="24"/>
        </w:rPr>
      </w:pPr>
      <w:r w:rsidRPr="00E64BF2">
        <w:rPr>
          <w:rFonts w:asciiTheme="minorEastAsia" w:hAnsiTheme="minorEastAsia" w:hint="eastAsia"/>
          <w:caps/>
          <w:szCs w:val="24"/>
        </w:rPr>
        <w:t>「CLIC2によるMMP14活性抑制を介した浸潤転移の抑制効果」</w:t>
      </w:r>
    </w:p>
    <w:p w14:paraId="3070A176" w14:textId="05BE7004" w:rsidR="00C21B9B" w:rsidRPr="00E64BF2" w:rsidRDefault="00C21B9B" w:rsidP="00C21B9B">
      <w:pPr>
        <w:rPr>
          <w:rFonts w:asciiTheme="minorEastAsia" w:hAnsiTheme="minorEastAsia"/>
          <w:caps/>
          <w:szCs w:val="24"/>
        </w:rPr>
      </w:pPr>
    </w:p>
    <w:p w14:paraId="34CA9296" w14:textId="17D01951" w:rsidR="00453C43" w:rsidRPr="00E64BF2" w:rsidRDefault="00453C43" w:rsidP="00E1131C">
      <w:pPr>
        <w:ind w:firstLineChars="100" w:firstLine="210"/>
        <w:rPr>
          <w:rFonts w:asciiTheme="minorEastAsia" w:hAnsiTheme="minorEastAsia"/>
          <w:caps/>
          <w:szCs w:val="24"/>
        </w:rPr>
      </w:pPr>
      <w:r w:rsidRPr="00E64BF2">
        <w:rPr>
          <w:rFonts w:asciiTheme="minorEastAsia" w:hAnsiTheme="minorEastAsia" w:hint="eastAsia"/>
          <w:caps/>
          <w:szCs w:val="24"/>
        </w:rPr>
        <w:t xml:space="preserve">11月25日～11月27日　　</w:t>
      </w:r>
    </w:p>
    <w:p w14:paraId="6BEEF6DE" w14:textId="121E57BC" w:rsidR="00C21B9B" w:rsidRPr="00E64BF2" w:rsidRDefault="00453C43" w:rsidP="007169F2">
      <w:pPr>
        <w:ind w:firstLineChars="750" w:firstLine="1575"/>
        <w:rPr>
          <w:rFonts w:asciiTheme="minorEastAsia" w:hAnsiTheme="minorEastAsia"/>
          <w:caps/>
          <w:szCs w:val="24"/>
        </w:rPr>
      </w:pPr>
      <w:r w:rsidRPr="00E64BF2">
        <w:rPr>
          <w:rFonts w:asciiTheme="minorEastAsia" w:hAnsiTheme="minorEastAsia" w:hint="eastAsia"/>
          <w:caps/>
          <w:szCs w:val="24"/>
        </w:rPr>
        <w:t>第37回NPO法人日本脳神経血管内治療学会学術集会</w:t>
      </w:r>
      <w:r w:rsidR="00AC3C28">
        <w:rPr>
          <w:rFonts w:asciiTheme="minorEastAsia" w:hAnsiTheme="minorEastAsia" w:hint="eastAsia"/>
          <w:color w:val="000000" w:themeColor="text1"/>
        </w:rPr>
        <w:t>（Web参加）</w:t>
      </w:r>
    </w:p>
    <w:p w14:paraId="21B6F1A7" w14:textId="77777777" w:rsidR="00453C43" w:rsidRPr="00E64BF2" w:rsidRDefault="00C21B9B" w:rsidP="007169F2">
      <w:pPr>
        <w:ind w:firstLineChars="700" w:firstLine="1470"/>
        <w:rPr>
          <w:rFonts w:asciiTheme="minorEastAsia" w:hAnsiTheme="minorEastAsia"/>
          <w:caps/>
          <w:szCs w:val="24"/>
        </w:rPr>
      </w:pPr>
      <w:r w:rsidRPr="00E64BF2">
        <w:rPr>
          <w:rFonts w:asciiTheme="minorEastAsia" w:hAnsiTheme="minorEastAsia" w:hint="eastAsia"/>
          <w:caps/>
          <w:szCs w:val="24"/>
        </w:rPr>
        <w:t>「3D T2-SPACEとTOF-MRAによる融合画像を用いた</w:t>
      </w:r>
    </w:p>
    <w:p w14:paraId="0C4BC2A4" w14:textId="083B4F62" w:rsidR="00C21B9B" w:rsidRPr="00E64BF2" w:rsidRDefault="00C21B9B" w:rsidP="007169F2">
      <w:pPr>
        <w:ind w:firstLineChars="2350" w:firstLine="4935"/>
        <w:rPr>
          <w:rFonts w:asciiTheme="minorEastAsia" w:hAnsiTheme="minorEastAsia"/>
          <w:caps/>
          <w:szCs w:val="24"/>
        </w:rPr>
      </w:pPr>
      <w:r w:rsidRPr="00E64BF2">
        <w:rPr>
          <w:rFonts w:asciiTheme="minorEastAsia" w:hAnsiTheme="minorEastAsia" w:hint="eastAsia"/>
          <w:caps/>
          <w:szCs w:val="24"/>
        </w:rPr>
        <w:t>閉塞中大脳動脈の可視化について」</w:t>
      </w:r>
    </w:p>
    <w:p w14:paraId="5176B7FD" w14:textId="77777777" w:rsidR="00C21B9B" w:rsidRPr="00E64BF2" w:rsidRDefault="00C21B9B" w:rsidP="00C21B9B">
      <w:pPr>
        <w:rPr>
          <w:rFonts w:asciiTheme="minorEastAsia" w:hAnsiTheme="minorEastAsia"/>
          <w:kern w:val="0"/>
        </w:rPr>
      </w:pPr>
    </w:p>
    <w:p w14:paraId="285BBD02" w14:textId="40828B22" w:rsidR="00FC047C" w:rsidRDefault="00FC047C" w:rsidP="00BF523F">
      <w:pPr>
        <w:widowControl/>
        <w:jc w:val="left"/>
        <w:rPr>
          <w:rFonts w:asciiTheme="minorEastAsia" w:hAnsiTheme="minorEastAsia"/>
          <w:color w:val="000000" w:themeColor="text1"/>
          <w:szCs w:val="21"/>
        </w:rPr>
      </w:pPr>
    </w:p>
    <w:p w14:paraId="6B206AE5" w14:textId="77777777" w:rsidR="00E1131C" w:rsidRPr="00C21B9B" w:rsidRDefault="00E1131C" w:rsidP="00BF523F">
      <w:pPr>
        <w:widowControl/>
        <w:jc w:val="left"/>
        <w:rPr>
          <w:rFonts w:asciiTheme="minorEastAsia" w:hAnsiTheme="minorEastAsia"/>
          <w:color w:val="000000" w:themeColor="text1"/>
          <w:szCs w:val="21"/>
        </w:rPr>
      </w:pPr>
    </w:p>
    <w:p w14:paraId="30F3D9DE" w14:textId="77777777" w:rsidR="00460DAE" w:rsidRPr="00E47323" w:rsidRDefault="009419C6" w:rsidP="00BF523F">
      <w:pPr>
        <w:widowControl/>
        <w:jc w:val="left"/>
        <w:rPr>
          <w:rFonts w:asciiTheme="minorEastAsia" w:hAnsiTheme="minorEastAsia"/>
          <w:color w:val="000000" w:themeColor="text1"/>
          <w:sz w:val="24"/>
          <w:szCs w:val="24"/>
        </w:rPr>
      </w:pPr>
      <w:r w:rsidRPr="00E47323">
        <w:rPr>
          <w:rFonts w:asciiTheme="minorEastAsia" w:hAnsiTheme="minorEastAsia" w:hint="eastAsia"/>
          <w:color w:val="000000" w:themeColor="text1"/>
          <w:sz w:val="24"/>
          <w:szCs w:val="24"/>
        </w:rPr>
        <w:t>[4]論文発表</w:t>
      </w:r>
    </w:p>
    <w:p w14:paraId="51B29C9D" w14:textId="77777777" w:rsidR="00103CDD" w:rsidRPr="00664A36" w:rsidRDefault="00103CDD" w:rsidP="00103CDD">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原著</w:t>
      </w:r>
    </w:p>
    <w:p w14:paraId="4C2F1950" w14:textId="77777777" w:rsidR="00103CDD" w:rsidRDefault="00103CDD" w:rsidP="00103CDD">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特発性大腿骨頭壊死症に対する大腿骨転子間彎曲内反骨切り術の成績</w:t>
      </w:r>
    </w:p>
    <w:p w14:paraId="45EAE994" w14:textId="3D893242" w:rsidR="00103CDD" w:rsidRDefault="00103CDD" w:rsidP="00103CDD">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堀田裕輔、</w:t>
      </w:r>
      <w:r w:rsidRPr="00E97B79">
        <w:rPr>
          <w:rFonts w:asciiTheme="minorEastAsia" w:hAnsiTheme="minorEastAsia" w:hint="eastAsia"/>
          <w:color w:val="000000" w:themeColor="text1"/>
          <w:szCs w:val="21"/>
          <w:u w:val="single"/>
        </w:rPr>
        <w:t>間島直彦</w:t>
      </w:r>
      <w:r>
        <w:rPr>
          <w:rFonts w:asciiTheme="minorEastAsia" w:hAnsiTheme="minorEastAsia" w:hint="eastAsia"/>
          <w:color w:val="000000" w:themeColor="text1"/>
          <w:szCs w:val="21"/>
        </w:rPr>
        <w:t>、今井　浩、宮脇城二、酒井真一郎、鎌田知美、三浦裕正</w:t>
      </w:r>
    </w:p>
    <w:p w14:paraId="600FB299" w14:textId="77777777" w:rsidR="00103CDD" w:rsidRDefault="00103CDD" w:rsidP="00103CDD">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中国・四国整形外科学会雑誌（0915-2695）33巻2号Page161-165（2021.9）</w:t>
      </w:r>
    </w:p>
    <w:p w14:paraId="15F9DE96" w14:textId="1F4B1851" w:rsidR="002E0AFD" w:rsidRDefault="002E0AFD" w:rsidP="00BF523F">
      <w:pPr>
        <w:widowControl/>
        <w:jc w:val="left"/>
        <w:rPr>
          <w:rFonts w:asciiTheme="minorEastAsia" w:hAnsiTheme="minorEastAsia"/>
          <w:color w:val="000000" w:themeColor="text1"/>
          <w:szCs w:val="21"/>
        </w:rPr>
      </w:pPr>
    </w:p>
    <w:p w14:paraId="34F25C9E" w14:textId="77777777" w:rsidR="009763B6" w:rsidRPr="009763B6" w:rsidRDefault="009763B6" w:rsidP="009763B6">
      <w:pPr>
        <w:rPr>
          <w:rFonts w:asciiTheme="minorEastAsia" w:hAnsiTheme="minorEastAsia"/>
        </w:rPr>
      </w:pPr>
      <w:r w:rsidRPr="009763B6">
        <w:rPr>
          <w:rFonts w:asciiTheme="minorEastAsia" w:hAnsiTheme="minorEastAsia" w:hint="eastAsia"/>
        </w:rPr>
        <w:t>塊状同種骨移植とタンタル性金属材料を併用した寛骨臼再建</w:t>
      </w:r>
    </w:p>
    <w:p w14:paraId="50D7EC0B" w14:textId="54300829" w:rsidR="009763B6" w:rsidRPr="009763B6" w:rsidRDefault="009763B6" w:rsidP="009763B6">
      <w:pPr>
        <w:rPr>
          <w:rFonts w:asciiTheme="minorEastAsia" w:hAnsiTheme="minorEastAsia"/>
        </w:rPr>
      </w:pPr>
      <w:r w:rsidRPr="009763B6">
        <w:rPr>
          <w:rFonts w:asciiTheme="minorEastAsia" w:hAnsiTheme="minorEastAsia"/>
          <w:u w:val="single"/>
        </w:rPr>
        <w:t>間島直彦</w:t>
      </w:r>
      <w:r w:rsidRPr="009763B6">
        <w:rPr>
          <w:rFonts w:asciiTheme="minorEastAsia" w:hAnsiTheme="minorEastAsia"/>
        </w:rPr>
        <w:t>, 今井 浩, 鎌田知美, 忽那辰彦, 酒井真一郎, 三浦裕正</w:t>
      </w:r>
    </w:p>
    <w:p w14:paraId="06874940" w14:textId="77777777" w:rsidR="009763B6" w:rsidRPr="009763B6" w:rsidRDefault="009763B6" w:rsidP="009763B6">
      <w:pPr>
        <w:rPr>
          <w:rFonts w:asciiTheme="minorEastAsia" w:hAnsiTheme="minorEastAsia"/>
        </w:rPr>
      </w:pPr>
      <w:r w:rsidRPr="009763B6">
        <w:rPr>
          <w:rFonts w:asciiTheme="minorEastAsia" w:hAnsiTheme="minorEastAsia"/>
        </w:rPr>
        <w:t>日本人工関節学会誌51巻 Page291-292(2021.12)</w:t>
      </w:r>
    </w:p>
    <w:p w14:paraId="0F11DB45" w14:textId="77777777" w:rsidR="009763B6" w:rsidRPr="009763B6" w:rsidRDefault="009763B6" w:rsidP="009763B6">
      <w:pPr>
        <w:rPr>
          <w:rFonts w:asciiTheme="minorEastAsia" w:hAnsiTheme="minorEastAsia"/>
        </w:rPr>
      </w:pPr>
    </w:p>
    <w:p w14:paraId="3B159054" w14:textId="77777777" w:rsidR="009763B6" w:rsidRPr="009763B6" w:rsidRDefault="009763B6" w:rsidP="009763B6">
      <w:pPr>
        <w:rPr>
          <w:rFonts w:asciiTheme="minorEastAsia" w:hAnsiTheme="minorEastAsia"/>
        </w:rPr>
      </w:pPr>
      <w:r w:rsidRPr="009763B6">
        <w:rPr>
          <w:rFonts w:asciiTheme="minorEastAsia" w:hAnsiTheme="minorEastAsia"/>
        </w:rPr>
        <w:t>Mainstayを使用した初回人工股関節置換術の短期成績</w:t>
      </w:r>
    </w:p>
    <w:p w14:paraId="454EAB13" w14:textId="4A0F01E5" w:rsidR="009763B6" w:rsidRPr="009763B6" w:rsidRDefault="009763B6" w:rsidP="009763B6">
      <w:pPr>
        <w:rPr>
          <w:rFonts w:asciiTheme="minorEastAsia" w:hAnsiTheme="minorEastAsia"/>
        </w:rPr>
      </w:pPr>
      <w:r w:rsidRPr="009763B6">
        <w:rPr>
          <w:rFonts w:asciiTheme="minorEastAsia" w:hAnsiTheme="minorEastAsia"/>
        </w:rPr>
        <w:t xml:space="preserve">永原寛之, </w:t>
      </w:r>
      <w:r w:rsidRPr="009763B6">
        <w:rPr>
          <w:rFonts w:asciiTheme="minorEastAsia" w:hAnsiTheme="minorEastAsia"/>
          <w:u w:val="single"/>
        </w:rPr>
        <w:t>間島直彦</w:t>
      </w:r>
      <w:r w:rsidRPr="009763B6">
        <w:rPr>
          <w:rFonts w:asciiTheme="minorEastAsia" w:hAnsiTheme="minorEastAsia"/>
        </w:rPr>
        <w:t>, 見崎 浩, 福田高彦, 岩瀬美保</w:t>
      </w:r>
    </w:p>
    <w:p w14:paraId="1EF0A0BD" w14:textId="4F4C353A" w:rsidR="009763B6" w:rsidRPr="006F6590" w:rsidRDefault="009763B6" w:rsidP="006F6590">
      <w:pPr>
        <w:rPr>
          <w:rFonts w:asciiTheme="minorEastAsia" w:hAnsiTheme="minorEastAsia"/>
        </w:rPr>
      </w:pPr>
      <w:r w:rsidRPr="009763B6">
        <w:rPr>
          <w:rFonts w:asciiTheme="minorEastAsia" w:hAnsiTheme="minorEastAsia"/>
        </w:rPr>
        <w:t>日本人工関節学会誌51巻 Page49-50(2021.12)</w:t>
      </w:r>
    </w:p>
    <w:p w14:paraId="6104BD39" w14:textId="77777777" w:rsidR="009763B6" w:rsidRDefault="009763B6" w:rsidP="00BF523F">
      <w:pPr>
        <w:widowControl/>
        <w:jc w:val="left"/>
        <w:rPr>
          <w:rFonts w:asciiTheme="minorEastAsia" w:hAnsiTheme="minorEastAsia"/>
          <w:color w:val="000000" w:themeColor="text1"/>
          <w:szCs w:val="21"/>
        </w:rPr>
      </w:pPr>
    </w:p>
    <w:p w14:paraId="6A780172" w14:textId="5A06A183" w:rsidR="000E034F" w:rsidRDefault="000E034F" w:rsidP="00BF523F">
      <w:pPr>
        <w:widowControl/>
        <w:jc w:val="left"/>
        <w:rPr>
          <w:rFonts w:asciiTheme="minorEastAsia" w:hAnsiTheme="minorEastAsia"/>
          <w:szCs w:val="21"/>
        </w:rPr>
      </w:pPr>
      <w:r w:rsidRPr="004109E0">
        <w:rPr>
          <w:rFonts w:asciiTheme="minorEastAsia" w:hAnsiTheme="minorEastAsia" w:hint="eastAsia"/>
          <w:szCs w:val="21"/>
        </w:rPr>
        <w:t>体温管理療法を実施した溺水蘇生後の乳児例</w:t>
      </w:r>
    </w:p>
    <w:p w14:paraId="398571E3" w14:textId="207C552A" w:rsidR="000E034F" w:rsidRDefault="00C30A0C" w:rsidP="00BF523F">
      <w:pPr>
        <w:widowControl/>
        <w:jc w:val="left"/>
        <w:rPr>
          <w:rFonts w:asciiTheme="minorEastAsia" w:hAnsiTheme="minorEastAsia"/>
          <w:szCs w:val="21"/>
        </w:rPr>
      </w:pPr>
      <w:r w:rsidRPr="004109E0">
        <w:rPr>
          <w:rFonts w:asciiTheme="minorEastAsia" w:hAnsiTheme="minorEastAsia" w:hint="eastAsia"/>
          <w:szCs w:val="21"/>
        </w:rPr>
        <w:t>徳田桐子、山本英一、地行健二、河本敦、吉田安友子、桑原こずえ、中野威史、</w:t>
      </w:r>
      <w:r w:rsidRPr="004109E0">
        <w:rPr>
          <w:rFonts w:asciiTheme="minorEastAsia" w:hAnsiTheme="minorEastAsia" w:hint="eastAsia"/>
          <w:szCs w:val="21"/>
          <w:u w:val="single"/>
        </w:rPr>
        <w:t>平井洋生</w:t>
      </w:r>
      <w:r w:rsidRPr="004109E0">
        <w:rPr>
          <w:rFonts w:asciiTheme="minorEastAsia" w:hAnsiTheme="minorEastAsia" w:hint="eastAsia"/>
          <w:szCs w:val="21"/>
        </w:rPr>
        <w:t>、石田也寸志、三宅悠香、田中光一、橘直人</w:t>
      </w:r>
    </w:p>
    <w:p w14:paraId="0972D109" w14:textId="4F6ED3C7" w:rsidR="00BC1EDD" w:rsidRPr="004109E0" w:rsidRDefault="00C30A0C" w:rsidP="00BF523F">
      <w:pPr>
        <w:widowControl/>
        <w:jc w:val="left"/>
        <w:rPr>
          <w:rFonts w:asciiTheme="minorEastAsia" w:hAnsiTheme="minorEastAsia"/>
          <w:szCs w:val="21"/>
        </w:rPr>
      </w:pPr>
      <w:r w:rsidRPr="004109E0">
        <w:rPr>
          <w:rFonts w:asciiTheme="minorEastAsia" w:hAnsiTheme="minorEastAsia" w:hint="eastAsia"/>
          <w:szCs w:val="21"/>
        </w:rPr>
        <w:t>愛媛県小児科医会雑誌 2: 53-56, 2021</w:t>
      </w:r>
    </w:p>
    <w:p w14:paraId="17FBBE3E" w14:textId="39A2C385" w:rsidR="00103CDD" w:rsidRDefault="00103CDD" w:rsidP="00103CDD">
      <w:pPr>
        <w:widowControl/>
        <w:jc w:val="left"/>
        <w:rPr>
          <w:rFonts w:asciiTheme="minorEastAsia" w:hAnsiTheme="minorEastAsia"/>
          <w:color w:val="000000" w:themeColor="text1"/>
          <w:szCs w:val="21"/>
        </w:rPr>
      </w:pPr>
    </w:p>
    <w:p w14:paraId="11894D99" w14:textId="77777777" w:rsidR="006F6590" w:rsidRPr="006F6590" w:rsidRDefault="006F6590" w:rsidP="006F6590">
      <w:pPr>
        <w:rPr>
          <w:rFonts w:eastAsia="ＭＳ Ｐゴシック" w:cs="Times New Roman"/>
          <w:color w:val="000000"/>
          <w:kern w:val="0"/>
          <w:sz w:val="20"/>
          <w:szCs w:val="20"/>
        </w:rPr>
      </w:pPr>
      <w:r w:rsidRPr="006F6590">
        <w:rPr>
          <w:rFonts w:eastAsia="ＭＳ Ｐゴシック" w:cs="Times New Roman"/>
          <w:color w:val="000000"/>
          <w:kern w:val="0"/>
          <w:sz w:val="20"/>
          <w:szCs w:val="20"/>
        </w:rPr>
        <w:t xml:space="preserve">Japanese </w:t>
      </w:r>
      <w:proofErr w:type="spellStart"/>
      <w:r w:rsidRPr="006F6590">
        <w:rPr>
          <w:rFonts w:eastAsia="ＭＳ Ｐゴシック" w:cs="Times New Roman"/>
          <w:color w:val="000000"/>
          <w:kern w:val="0"/>
          <w:sz w:val="20"/>
          <w:szCs w:val="20"/>
        </w:rPr>
        <w:t>Orthopaedic</w:t>
      </w:r>
      <w:proofErr w:type="spellEnd"/>
      <w:r w:rsidRPr="006F6590">
        <w:rPr>
          <w:rFonts w:eastAsia="ＭＳ Ｐゴシック" w:cs="Times New Roman"/>
          <w:color w:val="000000"/>
          <w:kern w:val="0"/>
          <w:sz w:val="20"/>
          <w:szCs w:val="20"/>
        </w:rPr>
        <w:t xml:space="preserve"> Association 2019 Guidelines for osteonecrosis of the femoral head </w:t>
      </w:r>
    </w:p>
    <w:p w14:paraId="5B729230" w14:textId="77777777" w:rsidR="006F6590" w:rsidRPr="006F6590" w:rsidRDefault="006F6590" w:rsidP="006F6590">
      <w:r w:rsidRPr="006F6590">
        <w:rPr>
          <w:rFonts w:eastAsia="ＭＳ Ｐゴシック" w:cs="Times New Roman"/>
          <w:color w:val="000000"/>
          <w:kern w:val="0"/>
          <w:sz w:val="20"/>
          <w:szCs w:val="20"/>
        </w:rPr>
        <w:t xml:space="preserve">Ando </w:t>
      </w:r>
      <w:proofErr w:type="spellStart"/>
      <w:r w:rsidRPr="006F6590">
        <w:rPr>
          <w:rFonts w:eastAsia="ＭＳ Ｐゴシック" w:cs="Times New Roman"/>
          <w:color w:val="000000"/>
          <w:kern w:val="0"/>
          <w:sz w:val="20"/>
          <w:szCs w:val="20"/>
        </w:rPr>
        <w:t>W,Sakai</w:t>
      </w:r>
      <w:proofErr w:type="spellEnd"/>
      <w:r w:rsidRPr="006F6590">
        <w:rPr>
          <w:rFonts w:eastAsia="ＭＳ Ｐゴシック" w:cs="Times New Roman"/>
          <w:color w:val="000000"/>
          <w:kern w:val="0"/>
          <w:sz w:val="20"/>
          <w:szCs w:val="20"/>
        </w:rPr>
        <w:t xml:space="preserve"> </w:t>
      </w:r>
      <w:proofErr w:type="spellStart"/>
      <w:r w:rsidRPr="006F6590">
        <w:rPr>
          <w:rFonts w:eastAsia="ＭＳ Ｐゴシック" w:cs="Times New Roman"/>
          <w:color w:val="000000"/>
          <w:kern w:val="0"/>
          <w:sz w:val="20"/>
          <w:szCs w:val="20"/>
        </w:rPr>
        <w:t>T,Fukushima</w:t>
      </w:r>
      <w:proofErr w:type="spellEnd"/>
      <w:r w:rsidRPr="006F6590">
        <w:rPr>
          <w:rFonts w:eastAsia="ＭＳ Ｐゴシック" w:cs="Times New Roman"/>
          <w:color w:val="000000"/>
          <w:kern w:val="0"/>
          <w:sz w:val="20"/>
          <w:szCs w:val="20"/>
        </w:rPr>
        <w:t xml:space="preserve"> </w:t>
      </w:r>
      <w:proofErr w:type="spellStart"/>
      <w:r w:rsidRPr="006F6590">
        <w:rPr>
          <w:rFonts w:eastAsia="ＭＳ Ｐゴシック" w:cs="Times New Roman"/>
          <w:color w:val="000000"/>
          <w:kern w:val="0"/>
          <w:sz w:val="20"/>
          <w:szCs w:val="20"/>
        </w:rPr>
        <w:t>W,Kaneuji</w:t>
      </w:r>
      <w:proofErr w:type="spellEnd"/>
      <w:r w:rsidRPr="006F6590">
        <w:rPr>
          <w:rFonts w:eastAsia="ＭＳ Ｐゴシック" w:cs="Times New Roman"/>
          <w:color w:val="000000"/>
          <w:kern w:val="0"/>
          <w:sz w:val="20"/>
          <w:szCs w:val="20"/>
        </w:rPr>
        <w:t xml:space="preserve"> </w:t>
      </w:r>
      <w:proofErr w:type="spellStart"/>
      <w:r w:rsidRPr="006F6590">
        <w:rPr>
          <w:rFonts w:eastAsia="ＭＳ Ｐゴシック" w:cs="Times New Roman"/>
          <w:color w:val="000000"/>
          <w:kern w:val="0"/>
          <w:sz w:val="20"/>
          <w:szCs w:val="20"/>
        </w:rPr>
        <w:t>A,Ueshima</w:t>
      </w:r>
      <w:proofErr w:type="spellEnd"/>
      <w:r w:rsidRPr="006F6590">
        <w:rPr>
          <w:rFonts w:eastAsia="ＭＳ Ｐゴシック" w:cs="Times New Roman"/>
          <w:color w:val="000000"/>
          <w:kern w:val="0"/>
          <w:sz w:val="20"/>
          <w:szCs w:val="20"/>
        </w:rPr>
        <w:t xml:space="preserve"> </w:t>
      </w:r>
      <w:proofErr w:type="spellStart"/>
      <w:r w:rsidRPr="006F6590">
        <w:rPr>
          <w:rFonts w:eastAsia="ＭＳ Ｐゴシック" w:cs="Times New Roman"/>
          <w:color w:val="000000"/>
          <w:kern w:val="0"/>
          <w:sz w:val="20"/>
          <w:szCs w:val="20"/>
        </w:rPr>
        <w:t>K,Yamasaki</w:t>
      </w:r>
      <w:proofErr w:type="spellEnd"/>
      <w:r w:rsidRPr="006F6590">
        <w:rPr>
          <w:rFonts w:eastAsia="ＭＳ Ｐゴシック" w:cs="Times New Roman"/>
          <w:color w:val="000000"/>
          <w:kern w:val="0"/>
          <w:sz w:val="20"/>
          <w:szCs w:val="20"/>
        </w:rPr>
        <w:t xml:space="preserve"> </w:t>
      </w:r>
      <w:proofErr w:type="spellStart"/>
      <w:r w:rsidRPr="006F6590">
        <w:rPr>
          <w:rFonts w:eastAsia="ＭＳ Ｐゴシック" w:cs="Times New Roman"/>
          <w:color w:val="000000"/>
          <w:kern w:val="0"/>
          <w:sz w:val="20"/>
          <w:szCs w:val="20"/>
        </w:rPr>
        <w:t>T,Yamamoto</w:t>
      </w:r>
      <w:proofErr w:type="spellEnd"/>
      <w:r w:rsidRPr="006F6590">
        <w:rPr>
          <w:rFonts w:eastAsia="ＭＳ Ｐゴシック" w:cs="Times New Roman"/>
          <w:color w:val="000000"/>
          <w:kern w:val="0"/>
          <w:sz w:val="20"/>
          <w:szCs w:val="20"/>
        </w:rPr>
        <w:t xml:space="preserve"> </w:t>
      </w:r>
      <w:proofErr w:type="spellStart"/>
      <w:r w:rsidRPr="006F6590">
        <w:rPr>
          <w:rFonts w:eastAsia="ＭＳ Ｐゴシック" w:cs="Times New Roman"/>
          <w:color w:val="000000"/>
          <w:kern w:val="0"/>
          <w:sz w:val="20"/>
          <w:szCs w:val="20"/>
        </w:rPr>
        <w:t>t,Nishii</w:t>
      </w:r>
      <w:proofErr w:type="spellEnd"/>
      <w:r w:rsidRPr="006F6590">
        <w:rPr>
          <w:rFonts w:eastAsia="ＭＳ Ｐゴシック" w:cs="Times New Roman"/>
          <w:color w:val="000000"/>
          <w:kern w:val="0"/>
          <w:sz w:val="20"/>
          <w:szCs w:val="20"/>
        </w:rPr>
        <w:t xml:space="preserve"> </w:t>
      </w:r>
      <w:proofErr w:type="spellStart"/>
      <w:r w:rsidRPr="006F6590">
        <w:rPr>
          <w:rFonts w:eastAsia="ＭＳ Ｐゴシック" w:cs="Times New Roman"/>
          <w:color w:val="000000"/>
          <w:kern w:val="0"/>
          <w:sz w:val="20"/>
          <w:szCs w:val="20"/>
        </w:rPr>
        <w:t>T,Working</w:t>
      </w:r>
      <w:proofErr w:type="spellEnd"/>
      <w:r w:rsidRPr="006F6590">
        <w:rPr>
          <w:rFonts w:eastAsia="ＭＳ Ｐゴシック" w:cs="Times New Roman"/>
          <w:color w:val="000000"/>
          <w:kern w:val="0"/>
          <w:sz w:val="20"/>
          <w:szCs w:val="20"/>
        </w:rPr>
        <w:t xml:space="preserve"> group for ONFH </w:t>
      </w:r>
      <w:proofErr w:type="spellStart"/>
      <w:r w:rsidRPr="006F6590">
        <w:rPr>
          <w:rFonts w:eastAsia="ＭＳ Ｐゴシック" w:cs="Times New Roman"/>
          <w:color w:val="000000"/>
          <w:kern w:val="0"/>
          <w:sz w:val="20"/>
          <w:szCs w:val="20"/>
        </w:rPr>
        <w:t>guidelines</w:t>
      </w:r>
      <w:r w:rsidRPr="006F6590">
        <w:rPr>
          <w:rFonts w:eastAsia="ＭＳ Ｐゴシック" w:cs="Times New Roman"/>
          <w:color w:val="000000"/>
          <w:kern w:val="0"/>
          <w:sz w:val="20"/>
          <w:szCs w:val="20"/>
          <w:u w:val="single"/>
        </w:rPr>
        <w:t>,Mashima</w:t>
      </w:r>
      <w:proofErr w:type="spellEnd"/>
      <w:r w:rsidRPr="006F6590">
        <w:rPr>
          <w:rFonts w:eastAsia="ＭＳ Ｐゴシック" w:cs="Times New Roman"/>
          <w:color w:val="000000"/>
          <w:kern w:val="0"/>
          <w:sz w:val="20"/>
          <w:szCs w:val="20"/>
          <w:u w:val="single"/>
        </w:rPr>
        <w:t xml:space="preserve"> N</w:t>
      </w:r>
    </w:p>
    <w:p w14:paraId="555F30B3" w14:textId="77777777" w:rsidR="006F6590" w:rsidRPr="006F6590" w:rsidRDefault="006F6590" w:rsidP="006F6590">
      <w:r w:rsidRPr="006F6590">
        <w:t xml:space="preserve">J </w:t>
      </w:r>
      <w:proofErr w:type="spellStart"/>
      <w:r w:rsidRPr="006F6590">
        <w:t>Orthop</w:t>
      </w:r>
      <w:proofErr w:type="spellEnd"/>
      <w:r w:rsidRPr="006F6590">
        <w:t xml:space="preserve"> Sci.</w:t>
      </w:r>
      <w:r w:rsidRPr="006F6590">
        <w:t xml:space="preserve">　</w:t>
      </w:r>
      <w:r w:rsidRPr="006F6590">
        <w:t xml:space="preserve"> 26(1) 46-68</w:t>
      </w:r>
      <w:r w:rsidRPr="006F6590">
        <w:t xml:space="preserve">　</w:t>
      </w:r>
      <w:r w:rsidRPr="006F6590">
        <w:t xml:space="preserve"> 2021</w:t>
      </w:r>
    </w:p>
    <w:p w14:paraId="31512871" w14:textId="77777777" w:rsidR="006F6590" w:rsidRPr="003522A0" w:rsidRDefault="006F6590" w:rsidP="00103CDD">
      <w:pPr>
        <w:widowControl/>
        <w:jc w:val="left"/>
        <w:rPr>
          <w:rFonts w:asciiTheme="minorEastAsia" w:hAnsiTheme="minorEastAsia"/>
          <w:color w:val="000000" w:themeColor="text1"/>
          <w:szCs w:val="21"/>
        </w:rPr>
      </w:pPr>
    </w:p>
    <w:p w14:paraId="2FBE1F6D" w14:textId="77777777" w:rsidR="00103CDD" w:rsidRPr="003522A0" w:rsidRDefault="00103CDD" w:rsidP="00103CDD">
      <w:pPr>
        <w:autoSpaceDE w:val="0"/>
        <w:autoSpaceDN w:val="0"/>
        <w:adjustRightInd w:val="0"/>
        <w:jc w:val="left"/>
        <w:rPr>
          <w:rFonts w:cs="Helvetica Neue"/>
          <w:color w:val="191919"/>
          <w:kern w:val="0"/>
          <w:szCs w:val="21"/>
        </w:rPr>
      </w:pPr>
      <w:r w:rsidRPr="003522A0">
        <w:rPr>
          <w:rFonts w:cs="ＭＳ Ｐゴシック"/>
          <w:color w:val="212121"/>
          <w:kern w:val="36"/>
          <w:szCs w:val="21"/>
        </w:rPr>
        <w:lastRenderedPageBreak/>
        <w:t xml:space="preserve">Can Diffuse Idiopathic Skeletal Hyperostosis Be Diagnosed by Plain Lumbar Spine X-Ray Findings Alone? </w:t>
      </w:r>
      <w:r w:rsidRPr="003522A0">
        <w:rPr>
          <w:color w:val="000000"/>
          <w:szCs w:val="21"/>
          <w:u w:val="single"/>
        </w:rPr>
        <w:t>Misaki H</w:t>
      </w:r>
      <w:r w:rsidRPr="003522A0">
        <w:rPr>
          <w:color w:val="000000"/>
          <w:szCs w:val="21"/>
        </w:rPr>
        <w:t xml:space="preserve">, </w:t>
      </w:r>
      <w:proofErr w:type="spellStart"/>
      <w:r w:rsidRPr="003522A0">
        <w:rPr>
          <w:color w:val="000000"/>
          <w:szCs w:val="21"/>
        </w:rPr>
        <w:t>Morino</w:t>
      </w:r>
      <w:proofErr w:type="spellEnd"/>
      <w:r w:rsidRPr="003522A0">
        <w:rPr>
          <w:color w:val="000000"/>
          <w:szCs w:val="21"/>
        </w:rPr>
        <w:t xml:space="preserve"> T, Hino M, Murakami Y, Imai H, Miura H.  Global Spine J. 2022 Mar;12(2):198-203.</w:t>
      </w:r>
    </w:p>
    <w:p w14:paraId="2BC85657" w14:textId="77777777" w:rsidR="00103CDD" w:rsidRDefault="00103CDD" w:rsidP="00103CDD">
      <w:pPr>
        <w:widowControl/>
        <w:jc w:val="left"/>
        <w:rPr>
          <w:color w:val="000000"/>
          <w:szCs w:val="21"/>
        </w:rPr>
      </w:pPr>
    </w:p>
    <w:p w14:paraId="3FA514DB" w14:textId="77777777" w:rsidR="00103CDD" w:rsidRPr="00644C70" w:rsidRDefault="00103CDD" w:rsidP="00103CDD">
      <w:pPr>
        <w:widowControl/>
        <w:jc w:val="left"/>
        <w:rPr>
          <w:szCs w:val="21"/>
        </w:rPr>
      </w:pPr>
      <w:r w:rsidRPr="00644C70">
        <w:rPr>
          <w:szCs w:val="21"/>
        </w:rPr>
        <w:t xml:space="preserve">Utility of targeted balloon protection of the venous sinus for endovascular treatment of </w:t>
      </w:r>
      <w:proofErr w:type="spellStart"/>
      <w:r w:rsidRPr="00644C70">
        <w:rPr>
          <w:szCs w:val="21"/>
        </w:rPr>
        <w:t>dural</w:t>
      </w:r>
      <w:proofErr w:type="spellEnd"/>
      <w:r w:rsidRPr="00644C70">
        <w:rPr>
          <w:szCs w:val="21"/>
        </w:rPr>
        <w:t xml:space="preserve"> arteriovenous fistula by </w:t>
      </w:r>
      <w:proofErr w:type="spellStart"/>
      <w:r w:rsidRPr="00644C70">
        <w:rPr>
          <w:szCs w:val="21"/>
        </w:rPr>
        <w:t>transarterial</w:t>
      </w:r>
      <w:proofErr w:type="spellEnd"/>
      <w:r w:rsidRPr="00644C70">
        <w:rPr>
          <w:szCs w:val="21"/>
        </w:rPr>
        <w:t xml:space="preserve"> embolization with Onyx: A case report and literature review.</w:t>
      </w:r>
    </w:p>
    <w:p w14:paraId="3B1DF9D0" w14:textId="77777777" w:rsidR="00103CDD" w:rsidRPr="00644C70" w:rsidRDefault="00103CDD" w:rsidP="00103CDD">
      <w:pPr>
        <w:widowControl/>
        <w:jc w:val="left"/>
        <w:rPr>
          <w:szCs w:val="21"/>
        </w:rPr>
      </w:pPr>
      <w:r w:rsidRPr="00644C70">
        <w:rPr>
          <w:szCs w:val="21"/>
        </w:rPr>
        <w:t xml:space="preserve">Tagawa M, Inoue A, Murayama K, Matsumoto S, </w:t>
      </w:r>
      <w:r w:rsidRPr="00644C70">
        <w:rPr>
          <w:szCs w:val="21"/>
          <w:u w:val="single"/>
        </w:rPr>
        <w:t>Ozaki S</w:t>
      </w:r>
      <w:r w:rsidRPr="00644C70">
        <w:rPr>
          <w:szCs w:val="21"/>
        </w:rPr>
        <w:t xml:space="preserve">, Nishikawa M, </w:t>
      </w:r>
      <w:proofErr w:type="spellStart"/>
      <w:r w:rsidRPr="00644C70">
        <w:rPr>
          <w:szCs w:val="21"/>
        </w:rPr>
        <w:t>Shigekawa</w:t>
      </w:r>
      <w:proofErr w:type="spellEnd"/>
      <w:r w:rsidRPr="00644C70">
        <w:rPr>
          <w:szCs w:val="21"/>
        </w:rPr>
        <w:t xml:space="preserve"> S, Watanabe H, </w:t>
      </w:r>
      <w:proofErr w:type="spellStart"/>
      <w:r w:rsidRPr="00644C70">
        <w:rPr>
          <w:szCs w:val="21"/>
        </w:rPr>
        <w:t>Kunieda</w:t>
      </w:r>
      <w:proofErr w:type="spellEnd"/>
      <w:r w:rsidRPr="00644C70">
        <w:rPr>
          <w:szCs w:val="21"/>
        </w:rPr>
        <w:t xml:space="preserve"> T.</w:t>
      </w:r>
    </w:p>
    <w:p w14:paraId="08057BC1" w14:textId="77777777" w:rsidR="00103CDD" w:rsidRPr="00644C70" w:rsidRDefault="00103CDD" w:rsidP="00103CDD">
      <w:pPr>
        <w:widowControl/>
        <w:jc w:val="left"/>
        <w:rPr>
          <w:szCs w:val="21"/>
        </w:rPr>
      </w:pPr>
      <w:r w:rsidRPr="00644C70">
        <w:rPr>
          <w:szCs w:val="21"/>
        </w:rPr>
        <w:t xml:space="preserve">Surg Neurol Int. 2021 Jul 12;12:340. </w:t>
      </w:r>
      <w:proofErr w:type="spellStart"/>
      <w:r w:rsidRPr="00644C70">
        <w:rPr>
          <w:szCs w:val="21"/>
        </w:rPr>
        <w:t>doi</w:t>
      </w:r>
      <w:proofErr w:type="spellEnd"/>
      <w:r w:rsidRPr="00644C70">
        <w:rPr>
          <w:szCs w:val="21"/>
        </w:rPr>
        <w:t xml:space="preserve">: 10.25259/SNI_503_2021. </w:t>
      </w:r>
      <w:proofErr w:type="spellStart"/>
      <w:r w:rsidRPr="00644C70">
        <w:rPr>
          <w:szCs w:val="21"/>
        </w:rPr>
        <w:t>eCollection</w:t>
      </w:r>
      <w:proofErr w:type="spellEnd"/>
      <w:r w:rsidRPr="00644C70">
        <w:rPr>
          <w:szCs w:val="21"/>
        </w:rPr>
        <w:t xml:space="preserve"> 2021.</w:t>
      </w:r>
    </w:p>
    <w:p w14:paraId="556950C3" w14:textId="77777777" w:rsidR="00103CDD" w:rsidRPr="00644C70" w:rsidRDefault="00103CDD" w:rsidP="00103CDD">
      <w:pPr>
        <w:widowControl/>
        <w:jc w:val="left"/>
        <w:rPr>
          <w:szCs w:val="21"/>
        </w:rPr>
      </w:pPr>
    </w:p>
    <w:p w14:paraId="444C24C7" w14:textId="77777777" w:rsidR="00103CDD" w:rsidRPr="00644C70" w:rsidRDefault="00103CDD" w:rsidP="00103CDD">
      <w:pPr>
        <w:widowControl/>
        <w:jc w:val="left"/>
        <w:rPr>
          <w:szCs w:val="21"/>
        </w:rPr>
      </w:pPr>
      <w:r w:rsidRPr="00644C70">
        <w:rPr>
          <w:szCs w:val="21"/>
        </w:rPr>
        <w:t>Chloride intracellular channel protein 2 is secreted and inhibits MMP14 activity, while preventing tumor cell invasion and metastasis.</w:t>
      </w:r>
    </w:p>
    <w:p w14:paraId="382BBB43" w14:textId="77777777" w:rsidR="00103CDD" w:rsidRPr="00644C70" w:rsidRDefault="00103CDD" w:rsidP="00103CDD">
      <w:pPr>
        <w:widowControl/>
        <w:jc w:val="left"/>
        <w:rPr>
          <w:szCs w:val="21"/>
        </w:rPr>
      </w:pPr>
      <w:r w:rsidRPr="00644C70">
        <w:rPr>
          <w:szCs w:val="21"/>
          <w:u w:val="single"/>
        </w:rPr>
        <w:t>Ozaki S</w:t>
      </w:r>
      <w:r w:rsidRPr="00644C70">
        <w:rPr>
          <w:szCs w:val="21"/>
        </w:rPr>
        <w:t xml:space="preserve">, </w:t>
      </w:r>
      <w:proofErr w:type="spellStart"/>
      <w:r w:rsidRPr="00644C70">
        <w:rPr>
          <w:szCs w:val="21"/>
        </w:rPr>
        <w:t>Umakoshi</w:t>
      </w:r>
      <w:proofErr w:type="spellEnd"/>
      <w:r w:rsidRPr="00644C70">
        <w:rPr>
          <w:szCs w:val="21"/>
        </w:rPr>
        <w:t xml:space="preserve"> A, Yano H, Ohsumi S, Sumida Y, </w:t>
      </w:r>
      <w:proofErr w:type="spellStart"/>
      <w:r w:rsidRPr="00644C70">
        <w:rPr>
          <w:szCs w:val="21"/>
        </w:rPr>
        <w:t>Hayase</w:t>
      </w:r>
      <w:proofErr w:type="spellEnd"/>
      <w:r w:rsidRPr="00644C70">
        <w:rPr>
          <w:szCs w:val="21"/>
        </w:rPr>
        <w:t xml:space="preserve"> E, </w:t>
      </w:r>
      <w:proofErr w:type="spellStart"/>
      <w:r w:rsidRPr="00644C70">
        <w:rPr>
          <w:szCs w:val="21"/>
        </w:rPr>
        <w:t>Usa</w:t>
      </w:r>
      <w:proofErr w:type="spellEnd"/>
      <w:r w:rsidRPr="00644C70">
        <w:rPr>
          <w:szCs w:val="21"/>
        </w:rPr>
        <w:t xml:space="preserve"> E, Islam A, Choudhury ME, Nishi Y, Yamashita D, </w:t>
      </w:r>
      <w:proofErr w:type="spellStart"/>
      <w:r w:rsidRPr="00644C70">
        <w:rPr>
          <w:szCs w:val="21"/>
        </w:rPr>
        <w:t>Ohtsuka</w:t>
      </w:r>
      <w:proofErr w:type="spellEnd"/>
      <w:r w:rsidRPr="00644C70">
        <w:rPr>
          <w:szCs w:val="21"/>
        </w:rPr>
        <w:t xml:space="preserve"> Y, Nishikawa M, Inoue A, </w:t>
      </w:r>
      <w:proofErr w:type="spellStart"/>
      <w:r w:rsidRPr="00644C70">
        <w:rPr>
          <w:szCs w:val="21"/>
        </w:rPr>
        <w:t>Suehiro</w:t>
      </w:r>
      <w:proofErr w:type="spellEnd"/>
      <w:r w:rsidRPr="00644C70">
        <w:rPr>
          <w:szCs w:val="21"/>
        </w:rPr>
        <w:t xml:space="preserve"> S, </w:t>
      </w:r>
      <w:proofErr w:type="spellStart"/>
      <w:r w:rsidRPr="00644C70">
        <w:rPr>
          <w:szCs w:val="21"/>
        </w:rPr>
        <w:t>Kuwabara</w:t>
      </w:r>
      <w:proofErr w:type="spellEnd"/>
      <w:r w:rsidRPr="00644C70">
        <w:rPr>
          <w:szCs w:val="21"/>
        </w:rPr>
        <w:t xml:space="preserve"> J, Watanabe H, Takada Y, Watanabe Y, Nakano I, </w:t>
      </w:r>
      <w:proofErr w:type="spellStart"/>
      <w:r w:rsidRPr="00644C70">
        <w:rPr>
          <w:szCs w:val="21"/>
        </w:rPr>
        <w:t>Kunieda</w:t>
      </w:r>
      <w:proofErr w:type="spellEnd"/>
      <w:r w:rsidRPr="00644C70">
        <w:rPr>
          <w:szCs w:val="21"/>
        </w:rPr>
        <w:t xml:space="preserve"> T, Tanaka J.</w:t>
      </w:r>
    </w:p>
    <w:p w14:paraId="00BBD26F" w14:textId="77777777" w:rsidR="00103CDD" w:rsidRPr="00644C70" w:rsidRDefault="00103CDD" w:rsidP="00103CDD">
      <w:pPr>
        <w:widowControl/>
        <w:jc w:val="left"/>
        <w:rPr>
          <w:szCs w:val="21"/>
        </w:rPr>
      </w:pPr>
      <w:r w:rsidRPr="00644C70">
        <w:rPr>
          <w:szCs w:val="21"/>
        </w:rPr>
        <w:t xml:space="preserve">Neoplasia. 2021 Aug;23(8):754-765. </w:t>
      </w:r>
      <w:proofErr w:type="spellStart"/>
      <w:r w:rsidRPr="00644C70">
        <w:rPr>
          <w:szCs w:val="21"/>
        </w:rPr>
        <w:t>doi</w:t>
      </w:r>
      <w:proofErr w:type="spellEnd"/>
      <w:r w:rsidRPr="00644C70">
        <w:rPr>
          <w:szCs w:val="21"/>
        </w:rPr>
        <w:t xml:space="preserve">: 10.1016/j.neo.2021.06.001. </w:t>
      </w:r>
      <w:proofErr w:type="spellStart"/>
      <w:r w:rsidRPr="00644C70">
        <w:rPr>
          <w:szCs w:val="21"/>
        </w:rPr>
        <w:t>Epub</w:t>
      </w:r>
      <w:proofErr w:type="spellEnd"/>
      <w:r w:rsidRPr="00644C70">
        <w:rPr>
          <w:szCs w:val="21"/>
        </w:rPr>
        <w:t xml:space="preserve"> 2021 Jul 3.</w:t>
      </w:r>
    </w:p>
    <w:p w14:paraId="40849EAD" w14:textId="77777777" w:rsidR="00103CDD" w:rsidRPr="00644C70" w:rsidRDefault="00103CDD" w:rsidP="00103CDD">
      <w:pPr>
        <w:widowControl/>
        <w:jc w:val="left"/>
        <w:rPr>
          <w:szCs w:val="21"/>
        </w:rPr>
      </w:pPr>
    </w:p>
    <w:p w14:paraId="3AC82F16" w14:textId="77777777" w:rsidR="00103CDD" w:rsidRPr="00644C70" w:rsidRDefault="00103CDD" w:rsidP="00103CDD">
      <w:pPr>
        <w:widowControl/>
        <w:jc w:val="left"/>
        <w:rPr>
          <w:szCs w:val="21"/>
        </w:rPr>
      </w:pPr>
      <w:r w:rsidRPr="00644C70">
        <w:rPr>
          <w:szCs w:val="21"/>
        </w:rPr>
        <w:t>Prediction of Glioma Stemlike Cell Infiltration in the Non-Contrast-Enhancing Area by Quantitative Measurement of Lactate on Magnetic Resonance Spectroscopy in Glioblastoma.</w:t>
      </w:r>
    </w:p>
    <w:p w14:paraId="2CC334F0" w14:textId="77777777" w:rsidR="00103CDD" w:rsidRPr="00644C70" w:rsidRDefault="00103CDD" w:rsidP="00103CDD">
      <w:pPr>
        <w:widowControl/>
        <w:jc w:val="left"/>
        <w:rPr>
          <w:szCs w:val="21"/>
        </w:rPr>
      </w:pPr>
      <w:r w:rsidRPr="00644C70">
        <w:rPr>
          <w:szCs w:val="21"/>
        </w:rPr>
        <w:t xml:space="preserve">Inoue A, Nishikawa M, Ohnishi T, Yano H, </w:t>
      </w:r>
      <w:proofErr w:type="spellStart"/>
      <w:r w:rsidRPr="00644C70">
        <w:rPr>
          <w:szCs w:val="21"/>
        </w:rPr>
        <w:t>Kanemura</w:t>
      </w:r>
      <w:proofErr w:type="spellEnd"/>
      <w:r w:rsidRPr="00644C70">
        <w:rPr>
          <w:szCs w:val="21"/>
        </w:rPr>
        <w:t xml:space="preserve"> Y, </w:t>
      </w:r>
      <w:proofErr w:type="spellStart"/>
      <w:r w:rsidRPr="00644C70">
        <w:rPr>
          <w:szCs w:val="21"/>
        </w:rPr>
        <w:t>Ohtsuka</w:t>
      </w:r>
      <w:proofErr w:type="spellEnd"/>
      <w:r w:rsidRPr="00644C70">
        <w:rPr>
          <w:szCs w:val="21"/>
        </w:rPr>
        <w:t xml:space="preserve"> Y, </w:t>
      </w:r>
      <w:r w:rsidRPr="00644C70">
        <w:rPr>
          <w:szCs w:val="21"/>
          <w:u w:val="single"/>
        </w:rPr>
        <w:t>Ozaki S</w:t>
      </w:r>
      <w:r w:rsidRPr="00644C70">
        <w:rPr>
          <w:szCs w:val="21"/>
        </w:rPr>
        <w:t xml:space="preserve">, Nakamura Y, Matsumoto S, </w:t>
      </w:r>
      <w:proofErr w:type="spellStart"/>
      <w:r w:rsidRPr="00644C70">
        <w:rPr>
          <w:szCs w:val="21"/>
        </w:rPr>
        <w:t>Suehiro</w:t>
      </w:r>
      <w:proofErr w:type="spellEnd"/>
      <w:r w:rsidRPr="00644C70">
        <w:rPr>
          <w:szCs w:val="21"/>
        </w:rPr>
        <w:t xml:space="preserve"> S, Yamashita D, </w:t>
      </w:r>
      <w:proofErr w:type="spellStart"/>
      <w:r w:rsidRPr="00644C70">
        <w:rPr>
          <w:szCs w:val="21"/>
        </w:rPr>
        <w:t>Shigekawa</w:t>
      </w:r>
      <w:proofErr w:type="spellEnd"/>
      <w:r w:rsidRPr="00644C70">
        <w:rPr>
          <w:szCs w:val="21"/>
        </w:rPr>
        <w:t xml:space="preserve"> S, Watanabe H, Kitazawa R, Tanaka J, </w:t>
      </w:r>
      <w:proofErr w:type="spellStart"/>
      <w:r w:rsidRPr="00644C70">
        <w:rPr>
          <w:szCs w:val="21"/>
        </w:rPr>
        <w:t>Kunieda</w:t>
      </w:r>
      <w:proofErr w:type="spellEnd"/>
      <w:r w:rsidRPr="00644C70">
        <w:rPr>
          <w:szCs w:val="21"/>
        </w:rPr>
        <w:t xml:space="preserve"> T.</w:t>
      </w:r>
    </w:p>
    <w:p w14:paraId="57D29BC6" w14:textId="77777777" w:rsidR="00103CDD" w:rsidRDefault="00103CDD" w:rsidP="00103CDD">
      <w:pPr>
        <w:widowControl/>
        <w:jc w:val="left"/>
        <w:rPr>
          <w:szCs w:val="21"/>
        </w:rPr>
      </w:pPr>
      <w:r w:rsidRPr="00644C70">
        <w:rPr>
          <w:szCs w:val="21"/>
        </w:rPr>
        <w:t xml:space="preserve">World </w:t>
      </w:r>
      <w:proofErr w:type="spellStart"/>
      <w:r w:rsidRPr="00644C70">
        <w:rPr>
          <w:szCs w:val="21"/>
        </w:rPr>
        <w:t>Neurosurg</w:t>
      </w:r>
      <w:proofErr w:type="spellEnd"/>
      <w:r w:rsidRPr="00644C70">
        <w:rPr>
          <w:szCs w:val="21"/>
        </w:rPr>
        <w:t xml:space="preserve">. 2021 Sep;153:e76-e95. </w:t>
      </w:r>
      <w:proofErr w:type="spellStart"/>
      <w:r w:rsidRPr="00644C70">
        <w:rPr>
          <w:szCs w:val="21"/>
        </w:rPr>
        <w:t>doi</w:t>
      </w:r>
      <w:proofErr w:type="spellEnd"/>
      <w:r w:rsidRPr="00644C70">
        <w:rPr>
          <w:szCs w:val="21"/>
        </w:rPr>
        <w:t xml:space="preserve">: 10.1016/j.wneu.2021.06.044. </w:t>
      </w:r>
      <w:proofErr w:type="spellStart"/>
      <w:r w:rsidRPr="00644C70">
        <w:rPr>
          <w:szCs w:val="21"/>
        </w:rPr>
        <w:t>Epub</w:t>
      </w:r>
      <w:proofErr w:type="spellEnd"/>
      <w:r w:rsidRPr="00644C70">
        <w:rPr>
          <w:szCs w:val="21"/>
        </w:rPr>
        <w:t xml:space="preserve"> 2021 Jun 16.</w:t>
      </w:r>
    </w:p>
    <w:p w14:paraId="45AEEACC" w14:textId="77777777" w:rsidR="00103CDD" w:rsidRPr="00644C70" w:rsidRDefault="00103CDD" w:rsidP="00103CDD">
      <w:pPr>
        <w:widowControl/>
        <w:jc w:val="left"/>
        <w:rPr>
          <w:szCs w:val="21"/>
        </w:rPr>
      </w:pPr>
    </w:p>
    <w:p w14:paraId="62727537" w14:textId="77777777" w:rsidR="00103CDD" w:rsidRPr="00644C70" w:rsidRDefault="00103CDD" w:rsidP="00103CDD">
      <w:pPr>
        <w:widowControl/>
        <w:jc w:val="left"/>
        <w:rPr>
          <w:color w:val="000000"/>
          <w:szCs w:val="21"/>
        </w:rPr>
      </w:pPr>
      <w:r w:rsidRPr="00644C70">
        <w:rPr>
          <w:color w:val="000000"/>
          <w:szCs w:val="21"/>
        </w:rPr>
        <w:t xml:space="preserve">Hypoxia-induced phenotypic transition from highly invasive to less invasive tumors in glioma stem-like cells: Significance of CD44 and </w:t>
      </w:r>
      <w:proofErr w:type="spellStart"/>
      <w:r w:rsidRPr="00644C70">
        <w:rPr>
          <w:color w:val="000000"/>
          <w:szCs w:val="21"/>
        </w:rPr>
        <w:t>osteopontin</w:t>
      </w:r>
      <w:proofErr w:type="spellEnd"/>
      <w:r w:rsidRPr="00644C70">
        <w:rPr>
          <w:color w:val="000000"/>
          <w:szCs w:val="21"/>
        </w:rPr>
        <w:t xml:space="preserve"> as therapeutic targets in glioblastoma.</w:t>
      </w:r>
    </w:p>
    <w:p w14:paraId="5C07A867" w14:textId="77777777" w:rsidR="00103CDD" w:rsidRPr="00644C70" w:rsidRDefault="00103CDD" w:rsidP="00103CDD">
      <w:pPr>
        <w:widowControl/>
        <w:jc w:val="left"/>
        <w:rPr>
          <w:color w:val="000000"/>
          <w:szCs w:val="21"/>
        </w:rPr>
      </w:pPr>
      <w:r w:rsidRPr="00644C70">
        <w:rPr>
          <w:color w:val="000000"/>
          <w:szCs w:val="21"/>
        </w:rPr>
        <w:t xml:space="preserve">Nishikawa M, Inoue A, Ohnishi T, Yano H, </w:t>
      </w:r>
      <w:r w:rsidRPr="00644C70">
        <w:rPr>
          <w:color w:val="000000"/>
          <w:szCs w:val="21"/>
          <w:u w:val="single"/>
        </w:rPr>
        <w:t>Ozaki S</w:t>
      </w:r>
      <w:r w:rsidRPr="00644C70">
        <w:rPr>
          <w:color w:val="000000"/>
          <w:szCs w:val="21"/>
        </w:rPr>
        <w:t xml:space="preserve">, </w:t>
      </w:r>
      <w:proofErr w:type="spellStart"/>
      <w:r w:rsidRPr="00644C70">
        <w:rPr>
          <w:color w:val="000000"/>
          <w:szCs w:val="21"/>
        </w:rPr>
        <w:t>Kanemura</w:t>
      </w:r>
      <w:proofErr w:type="spellEnd"/>
      <w:r w:rsidRPr="00644C70">
        <w:rPr>
          <w:color w:val="000000"/>
          <w:szCs w:val="21"/>
        </w:rPr>
        <w:t xml:space="preserve"> Y, </w:t>
      </w:r>
      <w:proofErr w:type="spellStart"/>
      <w:r w:rsidRPr="00644C70">
        <w:rPr>
          <w:color w:val="000000"/>
          <w:szCs w:val="21"/>
        </w:rPr>
        <w:t>Suehiro</w:t>
      </w:r>
      <w:proofErr w:type="spellEnd"/>
      <w:r w:rsidRPr="00644C70">
        <w:rPr>
          <w:color w:val="000000"/>
          <w:szCs w:val="21"/>
        </w:rPr>
        <w:t xml:space="preserve"> S, </w:t>
      </w:r>
      <w:proofErr w:type="spellStart"/>
      <w:r w:rsidRPr="00644C70">
        <w:rPr>
          <w:color w:val="000000"/>
          <w:szCs w:val="21"/>
        </w:rPr>
        <w:t>Ohtsuka</w:t>
      </w:r>
      <w:proofErr w:type="spellEnd"/>
      <w:r w:rsidRPr="00644C70">
        <w:rPr>
          <w:color w:val="000000"/>
          <w:szCs w:val="21"/>
        </w:rPr>
        <w:t xml:space="preserve"> Y, Kohno S, </w:t>
      </w:r>
      <w:proofErr w:type="spellStart"/>
      <w:r w:rsidRPr="00644C70">
        <w:rPr>
          <w:color w:val="000000"/>
          <w:szCs w:val="21"/>
        </w:rPr>
        <w:t>Ohue</w:t>
      </w:r>
      <w:proofErr w:type="spellEnd"/>
      <w:r w:rsidRPr="00644C70">
        <w:rPr>
          <w:color w:val="000000"/>
          <w:szCs w:val="21"/>
        </w:rPr>
        <w:t xml:space="preserve"> S, </w:t>
      </w:r>
      <w:proofErr w:type="spellStart"/>
      <w:r w:rsidRPr="00644C70">
        <w:rPr>
          <w:color w:val="000000"/>
          <w:szCs w:val="21"/>
        </w:rPr>
        <w:t>Shigekawa</w:t>
      </w:r>
      <w:proofErr w:type="spellEnd"/>
      <w:r w:rsidRPr="00644C70">
        <w:rPr>
          <w:color w:val="000000"/>
          <w:szCs w:val="21"/>
        </w:rPr>
        <w:t xml:space="preserve"> S, Watanabe H, Kitazawa R, Tanaka J, </w:t>
      </w:r>
      <w:proofErr w:type="spellStart"/>
      <w:r w:rsidRPr="00644C70">
        <w:rPr>
          <w:color w:val="000000"/>
          <w:szCs w:val="21"/>
        </w:rPr>
        <w:t>Kunieda</w:t>
      </w:r>
      <w:proofErr w:type="spellEnd"/>
      <w:r w:rsidRPr="00644C70">
        <w:rPr>
          <w:color w:val="000000"/>
          <w:szCs w:val="21"/>
        </w:rPr>
        <w:t xml:space="preserve"> T.</w:t>
      </w:r>
    </w:p>
    <w:p w14:paraId="2CD46710" w14:textId="77777777" w:rsidR="00103CDD" w:rsidRDefault="00103CDD" w:rsidP="00103CDD">
      <w:pPr>
        <w:widowControl/>
        <w:jc w:val="left"/>
        <w:rPr>
          <w:color w:val="000000"/>
          <w:szCs w:val="21"/>
        </w:rPr>
      </w:pPr>
      <w:proofErr w:type="spellStart"/>
      <w:r w:rsidRPr="00644C70">
        <w:rPr>
          <w:color w:val="000000"/>
          <w:szCs w:val="21"/>
        </w:rPr>
        <w:t>Transl</w:t>
      </w:r>
      <w:proofErr w:type="spellEnd"/>
      <w:r w:rsidRPr="00644C70">
        <w:rPr>
          <w:color w:val="000000"/>
          <w:szCs w:val="21"/>
        </w:rPr>
        <w:t xml:space="preserve"> Oncol. 2021 Aug;14(8):101137. </w:t>
      </w:r>
      <w:proofErr w:type="spellStart"/>
      <w:r w:rsidRPr="00644C70">
        <w:rPr>
          <w:color w:val="000000"/>
          <w:szCs w:val="21"/>
        </w:rPr>
        <w:t>doi</w:t>
      </w:r>
      <w:proofErr w:type="spellEnd"/>
      <w:r w:rsidRPr="00644C70">
        <w:rPr>
          <w:color w:val="000000"/>
          <w:szCs w:val="21"/>
        </w:rPr>
        <w:t xml:space="preserve">: 10.1016/j.tranon.2021.101137. </w:t>
      </w:r>
      <w:proofErr w:type="spellStart"/>
      <w:r w:rsidRPr="00644C70">
        <w:rPr>
          <w:color w:val="000000"/>
          <w:szCs w:val="21"/>
        </w:rPr>
        <w:t>Epub</w:t>
      </w:r>
      <w:proofErr w:type="spellEnd"/>
      <w:r w:rsidRPr="00644C70">
        <w:rPr>
          <w:color w:val="000000"/>
          <w:szCs w:val="21"/>
        </w:rPr>
        <w:t xml:space="preserve"> 2021 May 27.</w:t>
      </w:r>
    </w:p>
    <w:p w14:paraId="5A44AF08" w14:textId="3FA31F17" w:rsidR="00103CDD" w:rsidRDefault="00103CDD" w:rsidP="00BF523F">
      <w:pPr>
        <w:widowControl/>
        <w:jc w:val="left"/>
        <w:rPr>
          <w:color w:val="000000"/>
          <w:szCs w:val="21"/>
        </w:rPr>
      </w:pPr>
    </w:p>
    <w:p w14:paraId="6FEC98A2" w14:textId="5359DF20" w:rsidR="00492258" w:rsidRDefault="00492258" w:rsidP="00BF523F">
      <w:pPr>
        <w:widowControl/>
        <w:jc w:val="left"/>
        <w:rPr>
          <w:color w:val="000000"/>
          <w:szCs w:val="21"/>
        </w:rPr>
      </w:pPr>
    </w:p>
    <w:p w14:paraId="0E8EBB05" w14:textId="351E4EB2" w:rsidR="000E034F" w:rsidRPr="004109E0" w:rsidRDefault="00584892" w:rsidP="000E034F">
      <w:pPr>
        <w:widowControl/>
        <w:jc w:val="left"/>
        <w:rPr>
          <w:color w:val="000000"/>
          <w:szCs w:val="21"/>
        </w:rPr>
      </w:pPr>
      <w:r>
        <w:rPr>
          <w:rFonts w:hint="eastAsia"/>
          <w:color w:val="000000"/>
          <w:szCs w:val="21"/>
        </w:rPr>
        <w:lastRenderedPageBreak/>
        <w:t>著書</w:t>
      </w:r>
    </w:p>
    <w:p w14:paraId="33B7FAE8" w14:textId="02839F2E" w:rsidR="000E034F" w:rsidRPr="00AC3C28" w:rsidRDefault="000E034F" w:rsidP="00BF523F">
      <w:pPr>
        <w:widowControl/>
        <w:jc w:val="left"/>
        <w:rPr>
          <w:color w:val="000000"/>
          <w:szCs w:val="21"/>
          <w:u w:val="single"/>
        </w:rPr>
      </w:pPr>
      <w:r w:rsidRPr="00AC3C28">
        <w:rPr>
          <w:rFonts w:hint="eastAsia"/>
          <w:color w:val="000000"/>
          <w:szCs w:val="21"/>
          <w:u w:val="single"/>
        </w:rPr>
        <w:t>平井洋生</w:t>
      </w:r>
    </w:p>
    <w:p w14:paraId="3DF3FF6E" w14:textId="77777777" w:rsidR="00584892" w:rsidRDefault="00584892" w:rsidP="00584892">
      <w:pPr>
        <w:widowControl/>
        <w:jc w:val="left"/>
        <w:rPr>
          <w:color w:val="000000"/>
          <w:szCs w:val="21"/>
        </w:rPr>
      </w:pPr>
      <w:r>
        <w:rPr>
          <w:rFonts w:hint="eastAsia"/>
          <w:color w:val="000000"/>
          <w:szCs w:val="21"/>
        </w:rPr>
        <w:t>産後の栄養ケア　小児科医の視点</w:t>
      </w:r>
    </w:p>
    <w:p w14:paraId="19F272DF" w14:textId="77777777" w:rsidR="00584892" w:rsidRDefault="00584892" w:rsidP="00584892">
      <w:pPr>
        <w:widowControl/>
        <w:jc w:val="left"/>
        <w:rPr>
          <w:color w:val="000000"/>
          <w:szCs w:val="21"/>
        </w:rPr>
      </w:pPr>
      <w:r>
        <w:rPr>
          <w:rFonts w:hint="eastAsia"/>
          <w:color w:val="000000"/>
          <w:szCs w:val="21"/>
        </w:rPr>
        <w:t>臨床栄養別冊はじめてとりくむ妊娠期・授乳期の栄養ケア</w:t>
      </w:r>
    </w:p>
    <w:p w14:paraId="6D322AB0" w14:textId="630F793F" w:rsidR="004109E0" w:rsidRPr="004109E0" w:rsidRDefault="004109E0" w:rsidP="00BF523F">
      <w:pPr>
        <w:widowControl/>
        <w:jc w:val="left"/>
        <w:rPr>
          <w:color w:val="000000"/>
          <w:szCs w:val="21"/>
        </w:rPr>
      </w:pPr>
      <w:r w:rsidRPr="004109E0">
        <w:rPr>
          <w:rFonts w:hint="eastAsia"/>
          <w:color w:val="000000"/>
          <w:szCs w:val="21"/>
        </w:rPr>
        <w:t>医歯薬出版</w:t>
      </w:r>
      <w:r w:rsidRPr="004109E0">
        <w:rPr>
          <w:rFonts w:hint="eastAsia"/>
          <w:color w:val="000000"/>
          <w:szCs w:val="21"/>
        </w:rPr>
        <w:t xml:space="preserve">. </w:t>
      </w:r>
      <w:r w:rsidRPr="00C67B42">
        <w:rPr>
          <w:rFonts w:asciiTheme="minorEastAsia" w:hAnsiTheme="minorEastAsia" w:hint="eastAsia"/>
          <w:color w:val="000000"/>
          <w:szCs w:val="21"/>
        </w:rPr>
        <w:t>pp214-217, 2021</w:t>
      </w:r>
    </w:p>
    <w:p w14:paraId="389C9D6C" w14:textId="77777777" w:rsidR="004109E0" w:rsidRPr="004109E0" w:rsidRDefault="004109E0" w:rsidP="00BF523F">
      <w:pPr>
        <w:widowControl/>
        <w:jc w:val="left"/>
        <w:rPr>
          <w:color w:val="000000"/>
          <w:szCs w:val="21"/>
        </w:rPr>
      </w:pPr>
    </w:p>
    <w:p w14:paraId="07352377" w14:textId="77777777" w:rsidR="000E034F" w:rsidRPr="00AC3C28" w:rsidRDefault="000E034F" w:rsidP="00BF523F">
      <w:pPr>
        <w:widowControl/>
        <w:jc w:val="left"/>
        <w:rPr>
          <w:color w:val="000000"/>
          <w:szCs w:val="21"/>
          <w:u w:val="single"/>
        </w:rPr>
      </w:pPr>
      <w:r w:rsidRPr="00AC3C28">
        <w:rPr>
          <w:rFonts w:hint="eastAsia"/>
          <w:color w:val="000000"/>
          <w:szCs w:val="21"/>
          <w:u w:val="single"/>
        </w:rPr>
        <w:t>平井洋生</w:t>
      </w:r>
    </w:p>
    <w:p w14:paraId="7AC03435" w14:textId="77777777" w:rsidR="00584892" w:rsidRDefault="00584892" w:rsidP="00584892">
      <w:pPr>
        <w:widowControl/>
        <w:jc w:val="left"/>
        <w:rPr>
          <w:color w:val="000000"/>
          <w:szCs w:val="21"/>
        </w:rPr>
      </w:pPr>
      <w:r w:rsidRPr="004109E0">
        <w:rPr>
          <w:rFonts w:hint="eastAsia"/>
          <w:color w:val="000000"/>
          <w:szCs w:val="21"/>
        </w:rPr>
        <w:t>成人科への移行期医療の実際</w:t>
      </w:r>
    </w:p>
    <w:p w14:paraId="55E07DD2" w14:textId="77777777" w:rsidR="00584892" w:rsidRDefault="00584892" w:rsidP="00584892">
      <w:pPr>
        <w:widowControl/>
        <w:jc w:val="left"/>
        <w:rPr>
          <w:color w:val="000000"/>
          <w:szCs w:val="21"/>
        </w:rPr>
      </w:pPr>
      <w:r>
        <w:rPr>
          <w:rFonts w:hint="eastAsia"/>
          <w:color w:val="000000"/>
          <w:szCs w:val="21"/>
        </w:rPr>
        <w:t>月刊糖尿病　小児・思春期糖尿病患者の治療と支援</w:t>
      </w:r>
    </w:p>
    <w:p w14:paraId="0F938971" w14:textId="70031CFF" w:rsidR="00CD42F5" w:rsidRDefault="004109E0" w:rsidP="00BF523F">
      <w:pPr>
        <w:widowControl/>
        <w:jc w:val="left"/>
        <w:rPr>
          <w:color w:val="000000"/>
          <w:szCs w:val="21"/>
        </w:rPr>
      </w:pPr>
      <w:r w:rsidRPr="004109E0">
        <w:rPr>
          <w:rFonts w:hint="eastAsia"/>
          <w:color w:val="000000"/>
          <w:szCs w:val="21"/>
        </w:rPr>
        <w:t>医学出版</w:t>
      </w:r>
      <w:r w:rsidRPr="004109E0">
        <w:rPr>
          <w:rFonts w:hint="eastAsia"/>
          <w:color w:val="000000"/>
          <w:szCs w:val="21"/>
        </w:rPr>
        <w:t>.</w:t>
      </w:r>
      <w:r w:rsidRPr="00C67B42">
        <w:rPr>
          <w:rFonts w:asciiTheme="minorEastAsia" w:hAnsiTheme="minorEastAsia" w:hint="eastAsia"/>
          <w:color w:val="000000"/>
          <w:szCs w:val="21"/>
        </w:rPr>
        <w:t xml:space="preserve"> pp81-86, 2021</w:t>
      </w:r>
    </w:p>
    <w:p w14:paraId="100E782D" w14:textId="4825B12A" w:rsidR="00CD42F5" w:rsidRDefault="00CD42F5" w:rsidP="00BF523F">
      <w:pPr>
        <w:widowControl/>
        <w:jc w:val="left"/>
        <w:rPr>
          <w:color w:val="000000"/>
          <w:szCs w:val="21"/>
        </w:rPr>
      </w:pPr>
    </w:p>
    <w:p w14:paraId="593943CA" w14:textId="77777777" w:rsidR="006A3078" w:rsidRDefault="006A3078" w:rsidP="00BF523F">
      <w:pPr>
        <w:widowControl/>
        <w:jc w:val="left"/>
        <w:rPr>
          <w:color w:val="000000"/>
          <w:szCs w:val="21"/>
        </w:rPr>
      </w:pPr>
    </w:p>
    <w:p w14:paraId="6BB15C11" w14:textId="6EC6B148" w:rsidR="004B211E" w:rsidRPr="00917034"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[5]研究会・学会・セミナー・研修会等</w:t>
      </w:r>
    </w:p>
    <w:p w14:paraId="5B9A8502" w14:textId="77777777"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【間島】</w:t>
      </w:r>
    </w:p>
    <w:p w14:paraId="00205BA2" w14:textId="12DA9455" w:rsidR="00C67B42" w:rsidRDefault="00C67B42"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5月21日　　　　　</w:t>
      </w:r>
      <w:r>
        <w:rPr>
          <w:rFonts w:asciiTheme="minorEastAsia" w:hAnsiTheme="minorEastAsia"/>
          <w:color w:val="000000" w:themeColor="text1"/>
        </w:rPr>
        <w:t xml:space="preserve"> </w:t>
      </w:r>
      <w:r>
        <w:rPr>
          <w:rFonts w:asciiTheme="minorEastAsia" w:hAnsiTheme="minorEastAsia" w:hint="eastAsia"/>
          <w:color w:val="000000" w:themeColor="text1"/>
        </w:rPr>
        <w:t xml:space="preserve">　第94回日本整形外科学会学術集会（Web参加）</w:t>
      </w:r>
    </w:p>
    <w:p w14:paraId="51ED92D7" w14:textId="5BD0B159" w:rsidR="00E3707F" w:rsidRDefault="00E3707F"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6月10日～6月13日　</w:t>
      </w:r>
      <w:r w:rsidR="00A359BD">
        <w:rPr>
          <w:rFonts w:asciiTheme="minorEastAsia" w:hAnsiTheme="minorEastAsia" w:hint="eastAsia"/>
          <w:color w:val="000000" w:themeColor="text1"/>
        </w:rPr>
        <w:t xml:space="preserve"> </w:t>
      </w:r>
      <w:r>
        <w:rPr>
          <w:rFonts w:asciiTheme="minorEastAsia" w:hAnsiTheme="minorEastAsia" w:hint="eastAsia"/>
          <w:color w:val="000000" w:themeColor="text1"/>
        </w:rPr>
        <w:t>第58回日本リハビリテーション医学会学術集会（Web参加）</w:t>
      </w:r>
    </w:p>
    <w:p w14:paraId="0AB9F22A" w14:textId="77777777" w:rsidR="00420315" w:rsidRDefault="00E3707F" w:rsidP="00E1131C">
      <w:pPr>
        <w:ind w:firstLineChars="100" w:firstLine="210"/>
        <w:rPr>
          <w:rFonts w:asciiTheme="minorEastAsia" w:hAnsiTheme="minorEastAsia"/>
          <w:color w:val="000000" w:themeColor="text1"/>
        </w:rPr>
      </w:pPr>
      <w:r>
        <w:rPr>
          <w:rFonts w:asciiTheme="minorEastAsia" w:hAnsiTheme="minorEastAsia" w:hint="eastAsia"/>
          <w:color w:val="000000" w:themeColor="text1"/>
        </w:rPr>
        <w:t>10月22日～10月23日　第48回日本股関節学会学術集会</w:t>
      </w:r>
    </w:p>
    <w:p w14:paraId="20F74444" w14:textId="05723DCF" w:rsidR="00E3707F" w:rsidRDefault="00E3707F" w:rsidP="00420315">
      <w:pPr>
        <w:ind w:firstLineChars="2400" w:firstLine="5040"/>
        <w:rPr>
          <w:rFonts w:asciiTheme="minorEastAsia" w:hAnsiTheme="minorEastAsia"/>
          <w:color w:val="000000" w:themeColor="text1"/>
        </w:rPr>
      </w:pPr>
      <w:r>
        <w:rPr>
          <w:rFonts w:asciiTheme="minorEastAsia" w:hAnsiTheme="minorEastAsia" w:hint="eastAsia"/>
          <w:color w:val="000000" w:themeColor="text1"/>
        </w:rPr>
        <w:t>（奈良県コンベンションセンター）</w:t>
      </w:r>
    </w:p>
    <w:p w14:paraId="49029D80" w14:textId="74184E14" w:rsidR="00E3707F" w:rsidRDefault="00E3707F" w:rsidP="00E1131C">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10月8日～11月30日　</w:t>
      </w:r>
      <w:r w:rsidR="00A359BD">
        <w:rPr>
          <w:rFonts w:asciiTheme="minorEastAsia" w:hAnsiTheme="minorEastAsia" w:hint="eastAsia"/>
          <w:color w:val="000000" w:themeColor="text1"/>
        </w:rPr>
        <w:t xml:space="preserve"> </w:t>
      </w:r>
      <w:r>
        <w:rPr>
          <w:rFonts w:asciiTheme="minorEastAsia" w:hAnsiTheme="minorEastAsia" w:hint="eastAsia"/>
          <w:color w:val="000000" w:themeColor="text1"/>
        </w:rPr>
        <w:t>第23回日本骨粗鬆症学会</w:t>
      </w:r>
    </w:p>
    <w:p w14:paraId="04610534" w14:textId="63783938"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 xml:space="preserve">　　　　　　　　　　　</w:t>
      </w:r>
      <w:r w:rsidR="00E1131C">
        <w:rPr>
          <w:rFonts w:asciiTheme="minorEastAsia" w:hAnsiTheme="minorEastAsia" w:hint="eastAsia"/>
          <w:color w:val="000000" w:themeColor="text1"/>
        </w:rPr>
        <w:t xml:space="preserve">  </w:t>
      </w:r>
      <w:r w:rsidR="00A359BD">
        <w:rPr>
          <w:rFonts w:asciiTheme="minorEastAsia" w:hAnsiTheme="minorEastAsia"/>
          <w:color w:val="000000" w:themeColor="text1"/>
        </w:rPr>
        <w:t xml:space="preserve"> </w:t>
      </w:r>
      <w:r>
        <w:rPr>
          <w:rFonts w:asciiTheme="minorEastAsia" w:hAnsiTheme="minorEastAsia" w:hint="eastAsia"/>
          <w:color w:val="000000" w:themeColor="text1"/>
        </w:rPr>
        <w:t>第39回日本骨代謝学会学術集会（Web参加）</w:t>
      </w:r>
    </w:p>
    <w:p w14:paraId="0A08C974" w14:textId="2AF1D27D" w:rsidR="00E3707F" w:rsidRDefault="00E3707F" w:rsidP="00E1131C">
      <w:pPr>
        <w:ind w:firstLineChars="100" w:firstLine="210"/>
        <w:rPr>
          <w:rFonts w:asciiTheme="minorEastAsia" w:hAnsiTheme="minorEastAsia"/>
          <w:color w:val="000000" w:themeColor="text1"/>
        </w:rPr>
      </w:pPr>
      <w:r>
        <w:rPr>
          <w:rFonts w:asciiTheme="minorEastAsia" w:hAnsiTheme="minorEastAsia" w:hint="eastAsia"/>
          <w:color w:val="000000" w:themeColor="text1"/>
        </w:rPr>
        <w:t>11月12日～11月14日　第5回日本リハビリテーション医学会</w:t>
      </w:r>
      <w:r w:rsidR="00E1131C">
        <w:rPr>
          <w:rFonts w:asciiTheme="minorEastAsia" w:hAnsiTheme="minorEastAsia" w:hint="eastAsia"/>
          <w:color w:val="000000" w:themeColor="text1"/>
        </w:rPr>
        <w:t xml:space="preserve"> </w:t>
      </w:r>
      <w:r>
        <w:rPr>
          <w:rFonts w:asciiTheme="minorEastAsia" w:hAnsiTheme="minorEastAsia" w:hint="eastAsia"/>
          <w:color w:val="000000" w:themeColor="text1"/>
        </w:rPr>
        <w:t>秋季学術集会（Web参加）</w:t>
      </w:r>
    </w:p>
    <w:p w14:paraId="43608FB4" w14:textId="1D6CE9B5" w:rsidR="00E3707F" w:rsidRDefault="00E3707F" w:rsidP="00E1131C">
      <w:pPr>
        <w:ind w:firstLineChars="100" w:firstLine="210"/>
        <w:rPr>
          <w:rFonts w:asciiTheme="minorEastAsia" w:hAnsiTheme="minorEastAsia"/>
          <w:color w:val="000000" w:themeColor="text1"/>
        </w:rPr>
      </w:pPr>
      <w:r>
        <w:rPr>
          <w:rFonts w:asciiTheme="minorEastAsia" w:hAnsiTheme="minorEastAsia" w:hint="eastAsia"/>
          <w:color w:val="000000" w:themeColor="text1"/>
        </w:rPr>
        <w:t>11月20日～11月21日　第54回中国・四国整形外科学会（Web参加）</w:t>
      </w:r>
    </w:p>
    <w:p w14:paraId="44D50500" w14:textId="2A3C3C7B" w:rsidR="00E3707F" w:rsidRDefault="00E3707F" w:rsidP="00E1131C">
      <w:pPr>
        <w:ind w:firstLineChars="150" w:firstLine="315"/>
        <w:rPr>
          <w:rFonts w:asciiTheme="minorEastAsia" w:hAnsiTheme="minorEastAsia"/>
          <w:color w:val="000000" w:themeColor="text1"/>
        </w:rPr>
      </w:pPr>
      <w:r>
        <w:rPr>
          <w:rFonts w:asciiTheme="minorEastAsia" w:hAnsiTheme="minorEastAsia"/>
          <w:color w:val="000000" w:themeColor="text1"/>
        </w:rPr>
        <w:t>2</w:t>
      </w:r>
      <w:r>
        <w:rPr>
          <w:rFonts w:asciiTheme="minorEastAsia" w:hAnsiTheme="minorEastAsia" w:hint="eastAsia"/>
          <w:color w:val="000000" w:themeColor="text1"/>
        </w:rPr>
        <w:t>月25日～2月26日　 第52回日本人工関節学会（Web参加）</w:t>
      </w:r>
    </w:p>
    <w:p w14:paraId="3B2DA8E4" w14:textId="77777777" w:rsidR="00E3707F" w:rsidRDefault="00E3707F" w:rsidP="00E3707F">
      <w:pPr>
        <w:rPr>
          <w:rFonts w:asciiTheme="minorEastAsia" w:hAnsiTheme="minorEastAsia"/>
          <w:color w:val="000000" w:themeColor="text1"/>
        </w:rPr>
      </w:pPr>
    </w:p>
    <w:p w14:paraId="126369C9" w14:textId="77777777"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座長</w:t>
      </w:r>
    </w:p>
    <w:p w14:paraId="0ADDF63A" w14:textId="78319BB1"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 xml:space="preserve">　4月</w:t>
      </w:r>
      <w:r w:rsidR="00E1131C">
        <w:rPr>
          <w:rFonts w:asciiTheme="minorEastAsia" w:hAnsiTheme="minorEastAsia" w:hint="eastAsia"/>
          <w:color w:val="000000" w:themeColor="text1"/>
        </w:rPr>
        <w:t>5</w:t>
      </w:r>
      <w:r>
        <w:rPr>
          <w:rFonts w:asciiTheme="minorEastAsia" w:hAnsiTheme="minorEastAsia" w:hint="eastAsia"/>
          <w:color w:val="000000" w:themeColor="text1"/>
        </w:rPr>
        <w:t xml:space="preserve">日　 </w:t>
      </w:r>
      <w:r w:rsidR="00AA7614">
        <w:rPr>
          <w:rFonts w:asciiTheme="minorEastAsia" w:hAnsiTheme="minorEastAsia"/>
          <w:color w:val="000000" w:themeColor="text1"/>
        </w:rPr>
        <w:t xml:space="preserve">   </w:t>
      </w:r>
      <w:r>
        <w:rPr>
          <w:rFonts w:asciiTheme="minorEastAsia" w:hAnsiTheme="minorEastAsia" w:hint="eastAsia"/>
          <w:color w:val="000000" w:themeColor="text1"/>
        </w:rPr>
        <w:t xml:space="preserve">再骨折予防ＷＥＢセミナー　　</w:t>
      </w:r>
      <w:r w:rsidR="00420315">
        <w:rPr>
          <w:rFonts w:asciiTheme="minorEastAsia" w:hAnsiTheme="minorEastAsia"/>
          <w:color w:val="000000" w:themeColor="text1"/>
        </w:rPr>
        <w:t>（Web参加）</w:t>
      </w:r>
    </w:p>
    <w:p w14:paraId="0DE89A73" w14:textId="4DE03026"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 xml:space="preserve">　4月14日　</w:t>
      </w:r>
      <w:r w:rsidR="00AA7614">
        <w:rPr>
          <w:rFonts w:asciiTheme="minorEastAsia" w:hAnsiTheme="minorEastAsia" w:hint="eastAsia"/>
          <w:color w:val="000000" w:themeColor="text1"/>
        </w:rPr>
        <w:t xml:space="preserve"> </w:t>
      </w:r>
      <w:r w:rsidR="00AA7614">
        <w:rPr>
          <w:rFonts w:asciiTheme="minorEastAsia" w:hAnsiTheme="minorEastAsia"/>
          <w:color w:val="000000" w:themeColor="text1"/>
        </w:rPr>
        <w:t xml:space="preserve">  </w:t>
      </w:r>
      <w:r>
        <w:rPr>
          <w:rFonts w:asciiTheme="minorEastAsia" w:hAnsiTheme="minorEastAsia" w:hint="eastAsia"/>
          <w:color w:val="000000" w:themeColor="text1"/>
        </w:rPr>
        <w:t xml:space="preserve">第3回愛媛ＴＨＡ研究会　</w:t>
      </w:r>
      <w:r w:rsidR="00420315">
        <w:rPr>
          <w:rFonts w:asciiTheme="minorEastAsia" w:hAnsiTheme="minorEastAsia"/>
          <w:color w:val="000000" w:themeColor="text1"/>
        </w:rPr>
        <w:t>（Web参加）</w:t>
      </w:r>
    </w:p>
    <w:p w14:paraId="194A1764" w14:textId="1FF878BD" w:rsidR="00E3707F" w:rsidRDefault="00E3707F" w:rsidP="00E3707F">
      <w:pPr>
        <w:rPr>
          <w:rFonts w:asciiTheme="minorEastAsia" w:hAnsiTheme="minorEastAsia"/>
          <w:color w:val="000000" w:themeColor="text1"/>
        </w:rPr>
      </w:pPr>
      <w:r>
        <w:rPr>
          <w:rFonts w:asciiTheme="minorEastAsia" w:hAnsiTheme="minorEastAsia" w:hint="eastAsia"/>
          <w:color w:val="000000" w:themeColor="text1"/>
        </w:rPr>
        <w:t xml:space="preserve">　9月9日　</w:t>
      </w:r>
      <w:r w:rsidR="00AA7614">
        <w:rPr>
          <w:rFonts w:asciiTheme="minorEastAsia" w:hAnsiTheme="minorEastAsia" w:hint="eastAsia"/>
          <w:color w:val="000000" w:themeColor="text1"/>
        </w:rPr>
        <w:t xml:space="preserve"> </w:t>
      </w:r>
      <w:r w:rsidR="00AA7614">
        <w:rPr>
          <w:rFonts w:asciiTheme="minorEastAsia" w:hAnsiTheme="minorEastAsia"/>
          <w:color w:val="000000" w:themeColor="text1"/>
        </w:rPr>
        <w:t xml:space="preserve">   </w:t>
      </w:r>
      <w:r>
        <w:rPr>
          <w:rFonts w:asciiTheme="minorEastAsia" w:hAnsiTheme="minorEastAsia" w:hint="eastAsia"/>
          <w:color w:val="000000" w:themeColor="text1"/>
        </w:rPr>
        <w:t>骨粗鬆症WEBカンファレンス</w:t>
      </w:r>
      <w:r w:rsidR="00420315">
        <w:rPr>
          <w:rFonts w:asciiTheme="minorEastAsia" w:hAnsiTheme="minorEastAsia"/>
          <w:color w:val="000000" w:themeColor="text1"/>
        </w:rPr>
        <w:t>（Web参加）</w:t>
      </w:r>
    </w:p>
    <w:p w14:paraId="39609B15" w14:textId="608CBC58" w:rsidR="0098479A" w:rsidRPr="00E3707F" w:rsidRDefault="00E3707F" w:rsidP="00492258">
      <w:pPr>
        <w:rPr>
          <w:rFonts w:asciiTheme="minorEastAsia" w:hAnsiTheme="minorEastAsia"/>
          <w:color w:val="000000" w:themeColor="text1"/>
        </w:rPr>
      </w:pPr>
      <w:r>
        <w:rPr>
          <w:rFonts w:asciiTheme="minorEastAsia" w:hAnsiTheme="minorEastAsia" w:hint="eastAsia"/>
          <w:color w:val="000000" w:themeColor="text1"/>
        </w:rPr>
        <w:t xml:space="preserve">　　　　　　　　　　　</w:t>
      </w:r>
    </w:p>
    <w:p w14:paraId="51D23D21" w14:textId="650FE65E" w:rsidR="0098479A" w:rsidRDefault="0098479A" w:rsidP="00E3707F">
      <w:pPr>
        <w:rPr>
          <w:rFonts w:asciiTheme="minorEastAsia" w:hAnsiTheme="minorEastAsia"/>
          <w:color w:val="000000" w:themeColor="text1"/>
        </w:rPr>
      </w:pPr>
      <w:r>
        <w:rPr>
          <w:rFonts w:asciiTheme="minorEastAsia" w:hAnsiTheme="minorEastAsia" w:hint="eastAsia"/>
          <w:color w:val="000000" w:themeColor="text1"/>
        </w:rPr>
        <w:t>【平井】</w:t>
      </w:r>
    </w:p>
    <w:p w14:paraId="6B889E7A" w14:textId="4A2A3F7B" w:rsidR="007629E6" w:rsidRDefault="008809C7" w:rsidP="001306E8">
      <w:pPr>
        <w:ind w:firstLineChars="100" w:firstLine="210"/>
        <w:rPr>
          <w:rFonts w:asciiTheme="minorEastAsia" w:hAnsiTheme="minorEastAsia"/>
          <w:color w:val="000000" w:themeColor="text1"/>
        </w:rPr>
      </w:pPr>
      <w:r>
        <w:rPr>
          <w:rFonts w:asciiTheme="minorEastAsia" w:hAnsiTheme="minorEastAsia" w:hint="eastAsia"/>
          <w:color w:val="000000" w:themeColor="text1"/>
        </w:rPr>
        <w:t>4</w:t>
      </w:r>
      <w:r w:rsidR="007629E6">
        <w:rPr>
          <w:rFonts w:asciiTheme="minorEastAsia" w:hAnsiTheme="minorEastAsia" w:hint="eastAsia"/>
          <w:color w:val="000000" w:themeColor="text1"/>
        </w:rPr>
        <w:t>月</w:t>
      </w:r>
      <w:r w:rsidR="00360C11">
        <w:rPr>
          <w:rFonts w:asciiTheme="minorEastAsia" w:hAnsiTheme="minorEastAsia" w:hint="eastAsia"/>
          <w:color w:val="000000" w:themeColor="text1"/>
        </w:rPr>
        <w:t>1</w:t>
      </w:r>
      <w:r>
        <w:rPr>
          <w:rFonts w:asciiTheme="minorEastAsia" w:hAnsiTheme="minorEastAsia" w:hint="eastAsia"/>
          <w:color w:val="000000" w:themeColor="text1"/>
        </w:rPr>
        <w:t>6</w:t>
      </w:r>
      <w:r w:rsidR="007629E6">
        <w:rPr>
          <w:rFonts w:asciiTheme="minorEastAsia" w:hAnsiTheme="minorEastAsia" w:hint="eastAsia"/>
          <w:color w:val="000000" w:themeColor="text1"/>
        </w:rPr>
        <w:t>日</w:t>
      </w:r>
      <w:r w:rsidR="001306E8">
        <w:rPr>
          <w:rFonts w:asciiTheme="minorEastAsia" w:hAnsiTheme="minorEastAsia"/>
          <w:color w:val="000000" w:themeColor="text1"/>
        </w:rPr>
        <w:tab/>
      </w:r>
      <w:r w:rsidR="007629E6">
        <w:rPr>
          <w:rFonts w:asciiTheme="minorEastAsia" w:hAnsiTheme="minorEastAsia" w:hint="eastAsia"/>
          <w:color w:val="000000" w:themeColor="text1"/>
        </w:rPr>
        <w:t>第</w:t>
      </w:r>
      <w:r>
        <w:rPr>
          <w:rFonts w:asciiTheme="minorEastAsia" w:hAnsiTheme="minorEastAsia" w:hint="eastAsia"/>
          <w:color w:val="000000" w:themeColor="text1"/>
        </w:rPr>
        <w:t>124回日本小児科学会学術集会</w:t>
      </w:r>
      <w:r w:rsidR="007629E6">
        <w:rPr>
          <w:rFonts w:asciiTheme="minorEastAsia" w:hAnsiTheme="minorEastAsia" w:hint="eastAsia"/>
          <w:color w:val="000000" w:themeColor="text1"/>
        </w:rPr>
        <w:t>（Web参加）</w:t>
      </w:r>
    </w:p>
    <w:p w14:paraId="011186A7" w14:textId="4E88FE86" w:rsidR="006065EB" w:rsidRDefault="008809C7" w:rsidP="001306E8">
      <w:pPr>
        <w:ind w:firstLineChars="100" w:firstLine="210"/>
        <w:rPr>
          <w:rFonts w:asciiTheme="minorEastAsia" w:hAnsiTheme="minorEastAsia"/>
          <w:color w:val="000000" w:themeColor="text1"/>
        </w:rPr>
      </w:pPr>
      <w:r>
        <w:rPr>
          <w:rFonts w:asciiTheme="minorEastAsia" w:hAnsiTheme="minorEastAsia" w:hint="eastAsia"/>
          <w:color w:val="000000" w:themeColor="text1"/>
        </w:rPr>
        <w:t>5</w:t>
      </w:r>
      <w:r w:rsidR="000D267A">
        <w:rPr>
          <w:rFonts w:asciiTheme="minorEastAsia" w:hAnsiTheme="minorEastAsia" w:hint="eastAsia"/>
          <w:color w:val="000000" w:themeColor="text1"/>
        </w:rPr>
        <w:t>月2</w:t>
      </w:r>
      <w:r>
        <w:rPr>
          <w:rFonts w:asciiTheme="minorEastAsia" w:hAnsiTheme="minorEastAsia" w:hint="eastAsia"/>
          <w:color w:val="000000" w:themeColor="text1"/>
        </w:rPr>
        <w:t>0</w:t>
      </w:r>
      <w:r w:rsidR="000D267A">
        <w:rPr>
          <w:rFonts w:asciiTheme="minorEastAsia" w:hAnsiTheme="minorEastAsia" w:hint="eastAsia"/>
          <w:color w:val="000000" w:themeColor="text1"/>
        </w:rPr>
        <w:t>日</w:t>
      </w:r>
      <w:r w:rsidR="001306E8">
        <w:rPr>
          <w:rFonts w:asciiTheme="minorEastAsia" w:hAnsiTheme="minorEastAsia"/>
          <w:color w:val="000000" w:themeColor="text1"/>
        </w:rPr>
        <w:tab/>
      </w:r>
      <w:r>
        <w:rPr>
          <w:rFonts w:asciiTheme="minorEastAsia" w:hAnsiTheme="minorEastAsia" w:hint="eastAsia"/>
          <w:color w:val="000000" w:themeColor="text1"/>
        </w:rPr>
        <w:t>第64回日本糖尿病学会年次学術集会</w:t>
      </w:r>
      <w:r w:rsidR="000D267A">
        <w:rPr>
          <w:rFonts w:asciiTheme="minorEastAsia" w:hAnsiTheme="minorEastAsia" w:hint="eastAsia"/>
          <w:color w:val="000000" w:themeColor="text1"/>
        </w:rPr>
        <w:t>（Web参加）</w:t>
      </w:r>
    </w:p>
    <w:p w14:paraId="5288FFD0" w14:textId="78992D53" w:rsidR="006065EB" w:rsidRDefault="009A28A6" w:rsidP="001306E8">
      <w:pPr>
        <w:ind w:firstLineChars="100" w:firstLine="210"/>
        <w:rPr>
          <w:rFonts w:asciiTheme="minorEastAsia" w:hAnsiTheme="minorEastAsia"/>
          <w:color w:val="000000" w:themeColor="text1"/>
        </w:rPr>
      </w:pPr>
      <w:r>
        <w:rPr>
          <w:rFonts w:asciiTheme="minorEastAsia" w:hAnsiTheme="minorEastAsia" w:hint="eastAsia"/>
          <w:color w:val="000000" w:themeColor="text1"/>
        </w:rPr>
        <w:t>6</w:t>
      </w:r>
      <w:r w:rsidR="0094177B">
        <w:rPr>
          <w:rFonts w:asciiTheme="minorEastAsia" w:hAnsiTheme="minorEastAsia"/>
          <w:color w:val="000000" w:themeColor="text1"/>
        </w:rPr>
        <w:t>月</w:t>
      </w:r>
      <w:r>
        <w:rPr>
          <w:rFonts w:asciiTheme="minorEastAsia" w:hAnsiTheme="minorEastAsia" w:hint="eastAsia"/>
          <w:color w:val="000000" w:themeColor="text1"/>
        </w:rPr>
        <w:t>20</w:t>
      </w:r>
      <w:r w:rsidR="00917034">
        <w:rPr>
          <w:rFonts w:asciiTheme="minorEastAsia" w:hAnsiTheme="minorEastAsia"/>
          <w:color w:val="000000" w:themeColor="text1"/>
        </w:rPr>
        <w:t>日</w:t>
      </w:r>
      <w:r w:rsidR="001306E8">
        <w:rPr>
          <w:rFonts w:asciiTheme="minorEastAsia" w:hAnsiTheme="minorEastAsia"/>
          <w:color w:val="000000" w:themeColor="text1"/>
        </w:rPr>
        <w:tab/>
      </w:r>
      <w:r>
        <w:rPr>
          <w:rFonts w:asciiTheme="minorEastAsia" w:hAnsiTheme="minorEastAsia" w:hint="eastAsia"/>
          <w:color w:val="000000" w:themeColor="text1"/>
        </w:rPr>
        <w:t>第26回日本小児・思春期糖尿病学会年次学術集会（Web参加）</w:t>
      </w:r>
    </w:p>
    <w:p w14:paraId="350040C0" w14:textId="276CB068" w:rsidR="006065EB" w:rsidRDefault="009A28A6" w:rsidP="001306E8">
      <w:pPr>
        <w:ind w:firstLineChars="100" w:firstLine="210"/>
        <w:rPr>
          <w:rFonts w:asciiTheme="minorEastAsia" w:hAnsiTheme="minorEastAsia"/>
          <w:color w:val="000000" w:themeColor="text1"/>
        </w:rPr>
      </w:pPr>
      <w:r>
        <w:rPr>
          <w:rFonts w:asciiTheme="minorEastAsia" w:hAnsiTheme="minorEastAsia"/>
          <w:color w:val="000000" w:themeColor="text1"/>
        </w:rPr>
        <w:t>9</w:t>
      </w:r>
      <w:r w:rsidR="006A6173">
        <w:rPr>
          <w:rFonts w:asciiTheme="minorEastAsia" w:hAnsiTheme="minorEastAsia"/>
          <w:color w:val="000000" w:themeColor="text1"/>
        </w:rPr>
        <w:t>月</w:t>
      </w:r>
      <w:r>
        <w:rPr>
          <w:rFonts w:asciiTheme="minorEastAsia" w:hAnsiTheme="minorEastAsia"/>
          <w:color w:val="000000" w:themeColor="text1"/>
        </w:rPr>
        <w:t>17</w:t>
      </w:r>
      <w:r w:rsidR="001306E8">
        <w:rPr>
          <w:rFonts w:asciiTheme="minorEastAsia" w:hAnsiTheme="minorEastAsia"/>
          <w:color w:val="000000" w:themeColor="text1"/>
        </w:rPr>
        <w:t>日</w:t>
      </w:r>
      <w:r w:rsidR="001306E8">
        <w:rPr>
          <w:rFonts w:asciiTheme="minorEastAsia" w:hAnsiTheme="minorEastAsia"/>
          <w:color w:val="000000" w:themeColor="text1"/>
        </w:rPr>
        <w:tab/>
      </w:r>
      <w:r w:rsidR="00AD045A">
        <w:rPr>
          <w:rFonts w:asciiTheme="minorEastAsia" w:hAnsiTheme="minorEastAsia" w:hint="eastAsia"/>
          <w:color w:val="000000" w:themeColor="text1"/>
        </w:rPr>
        <w:t>第48回日本マススクリーニング学会学術集会</w:t>
      </w:r>
      <w:r w:rsidR="006A6173">
        <w:rPr>
          <w:rFonts w:asciiTheme="minorEastAsia" w:hAnsiTheme="minorEastAsia"/>
          <w:color w:val="000000" w:themeColor="text1"/>
        </w:rPr>
        <w:t>（Web参加）</w:t>
      </w:r>
    </w:p>
    <w:p w14:paraId="4C3513E5" w14:textId="02DD67A3" w:rsidR="001306E8" w:rsidRDefault="001306E8" w:rsidP="00E1131C">
      <w:pPr>
        <w:ind w:firstLineChars="50" w:firstLine="105"/>
        <w:rPr>
          <w:rFonts w:asciiTheme="minorEastAsia" w:hAnsiTheme="minorEastAsia"/>
          <w:color w:val="000000" w:themeColor="text1"/>
        </w:rPr>
      </w:pPr>
      <w:r>
        <w:rPr>
          <w:rFonts w:asciiTheme="minorEastAsia" w:hAnsiTheme="minorEastAsia"/>
          <w:color w:val="000000" w:themeColor="text1"/>
        </w:rPr>
        <w:t xml:space="preserve">10月20日　</w:t>
      </w:r>
      <w:r>
        <w:rPr>
          <w:rFonts w:asciiTheme="minorEastAsia" w:hAnsiTheme="minorEastAsia"/>
          <w:color w:val="000000" w:themeColor="text1"/>
        </w:rPr>
        <w:tab/>
        <w:t>第75回宇摩小児科医会学術講演会（</w:t>
      </w:r>
      <w:r w:rsidR="00B1571C">
        <w:rPr>
          <w:rFonts w:asciiTheme="minorEastAsia" w:hAnsiTheme="minorEastAsia"/>
          <w:color w:val="000000" w:themeColor="text1"/>
        </w:rPr>
        <w:t>愛媛県</w:t>
      </w:r>
      <w:r>
        <w:rPr>
          <w:rFonts w:asciiTheme="minorEastAsia" w:hAnsiTheme="minorEastAsia"/>
          <w:color w:val="000000" w:themeColor="text1"/>
        </w:rPr>
        <w:t>ホテルグランフォーレ）</w:t>
      </w:r>
    </w:p>
    <w:p w14:paraId="2F38249A" w14:textId="6E7F2D1B" w:rsidR="006065EB" w:rsidRPr="001306E8" w:rsidRDefault="006A6173" w:rsidP="00E1131C">
      <w:pPr>
        <w:ind w:firstLineChars="50" w:firstLine="105"/>
        <w:rPr>
          <w:rFonts w:asciiTheme="minorEastAsia" w:hAnsiTheme="minorEastAsia"/>
          <w:color w:val="000000" w:themeColor="text1"/>
        </w:rPr>
      </w:pPr>
      <w:r>
        <w:rPr>
          <w:rFonts w:asciiTheme="minorEastAsia" w:hAnsiTheme="minorEastAsia" w:hint="eastAsia"/>
          <w:color w:val="000000" w:themeColor="text1"/>
        </w:rPr>
        <w:t>1</w:t>
      </w:r>
      <w:r w:rsidR="00AD045A">
        <w:rPr>
          <w:rFonts w:asciiTheme="minorEastAsia" w:hAnsiTheme="minorEastAsia" w:hint="eastAsia"/>
          <w:color w:val="000000" w:themeColor="text1"/>
        </w:rPr>
        <w:t>0</w:t>
      </w:r>
      <w:r>
        <w:rPr>
          <w:rFonts w:asciiTheme="minorEastAsia" w:hAnsiTheme="minorEastAsia" w:hint="eastAsia"/>
          <w:color w:val="000000" w:themeColor="text1"/>
        </w:rPr>
        <w:t>月</w:t>
      </w:r>
      <w:r w:rsidR="00AD045A">
        <w:rPr>
          <w:rFonts w:asciiTheme="minorEastAsia" w:hAnsiTheme="minorEastAsia" w:hint="eastAsia"/>
          <w:color w:val="000000" w:themeColor="text1"/>
        </w:rPr>
        <w:t>22</w:t>
      </w:r>
      <w:r>
        <w:rPr>
          <w:rFonts w:asciiTheme="minorEastAsia" w:hAnsiTheme="minorEastAsia" w:hint="eastAsia"/>
          <w:color w:val="000000" w:themeColor="text1"/>
        </w:rPr>
        <w:t>日</w:t>
      </w:r>
      <w:r w:rsidR="001306E8">
        <w:rPr>
          <w:rFonts w:asciiTheme="minorEastAsia" w:hAnsiTheme="minorEastAsia"/>
          <w:color w:val="000000" w:themeColor="text1"/>
        </w:rPr>
        <w:tab/>
      </w:r>
      <w:r w:rsidR="001306E8">
        <w:rPr>
          <w:rFonts w:asciiTheme="minorEastAsia" w:hAnsiTheme="minorEastAsia" w:hint="eastAsia"/>
          <w:color w:val="000000" w:themeColor="text1"/>
        </w:rPr>
        <w:t>日本糖尿病学会中国四国地方会</w:t>
      </w:r>
      <w:r w:rsidR="000278B8">
        <w:rPr>
          <w:rFonts w:asciiTheme="minorEastAsia" w:hAnsiTheme="minorEastAsia" w:hint="eastAsia"/>
          <w:color w:val="000000" w:themeColor="text1"/>
        </w:rPr>
        <w:t>第59回総会</w:t>
      </w:r>
      <w:r>
        <w:rPr>
          <w:rFonts w:asciiTheme="minorEastAsia" w:hAnsiTheme="minorEastAsia" w:hint="eastAsia"/>
          <w:color w:val="000000" w:themeColor="text1"/>
        </w:rPr>
        <w:t>（Web参加）</w:t>
      </w:r>
      <w:bookmarkStart w:id="0" w:name="_Hlk68612632"/>
    </w:p>
    <w:p w14:paraId="7961F185" w14:textId="1044BAEC" w:rsidR="00D13947" w:rsidRPr="001306E8" w:rsidRDefault="00917034" w:rsidP="00BF523F">
      <w:pPr>
        <w:rPr>
          <w:rFonts w:asciiTheme="minorEastAsia" w:hAnsiTheme="minorEastAsia"/>
          <w:color w:val="000000" w:themeColor="text1"/>
        </w:rPr>
      </w:pPr>
      <w:r>
        <w:rPr>
          <w:rFonts w:asciiTheme="minorEastAsia" w:hAnsiTheme="minorEastAsia" w:hint="eastAsia"/>
          <w:color w:val="000000" w:themeColor="text1"/>
        </w:rPr>
        <w:lastRenderedPageBreak/>
        <w:t xml:space="preserve">　</w:t>
      </w:r>
      <w:r w:rsidR="000278B8">
        <w:rPr>
          <w:rFonts w:asciiTheme="minorEastAsia" w:hAnsiTheme="minorEastAsia" w:hint="eastAsia"/>
          <w:color w:val="000000" w:themeColor="text1"/>
        </w:rPr>
        <w:t>10</w:t>
      </w:r>
      <w:r w:rsidR="0044459D">
        <w:rPr>
          <w:rFonts w:asciiTheme="minorEastAsia" w:hAnsiTheme="minorEastAsia" w:hint="eastAsia"/>
          <w:color w:val="000000" w:themeColor="text1"/>
        </w:rPr>
        <w:t>月</w:t>
      </w:r>
      <w:r w:rsidR="0038026B">
        <w:rPr>
          <w:rFonts w:asciiTheme="minorEastAsia" w:hAnsiTheme="minorEastAsia" w:hint="eastAsia"/>
          <w:color w:val="000000" w:themeColor="text1"/>
        </w:rPr>
        <w:t>28</w:t>
      </w:r>
      <w:r w:rsidR="001306E8">
        <w:rPr>
          <w:rFonts w:asciiTheme="minorEastAsia" w:hAnsiTheme="minorEastAsia" w:hint="eastAsia"/>
          <w:color w:val="000000" w:themeColor="text1"/>
        </w:rPr>
        <w:t>日</w:t>
      </w:r>
      <w:r w:rsidR="001306E8">
        <w:rPr>
          <w:rFonts w:asciiTheme="minorEastAsia" w:hAnsiTheme="minorEastAsia"/>
          <w:color w:val="000000" w:themeColor="text1"/>
        </w:rPr>
        <w:tab/>
      </w:r>
      <w:r w:rsidR="0038026B">
        <w:rPr>
          <w:rFonts w:asciiTheme="minorEastAsia" w:hAnsiTheme="minorEastAsia" w:hint="eastAsia"/>
          <w:color w:val="000000" w:themeColor="text1"/>
        </w:rPr>
        <w:t>第54回日本小児内分泌学会学術集会</w:t>
      </w:r>
      <w:r w:rsidR="0044459D">
        <w:rPr>
          <w:rFonts w:asciiTheme="minorEastAsia" w:hAnsiTheme="minorEastAsia" w:hint="eastAsia"/>
          <w:color w:val="000000" w:themeColor="text1"/>
        </w:rPr>
        <w:t>（Web参加）</w:t>
      </w:r>
    </w:p>
    <w:p w14:paraId="1AF336C3" w14:textId="6B7FF46D" w:rsidR="001306E8" w:rsidRDefault="001306E8" w:rsidP="001306E8">
      <w:pPr>
        <w:rPr>
          <w:rFonts w:asciiTheme="minorEastAsia" w:hAnsiTheme="minorEastAsia"/>
          <w:color w:val="000000" w:themeColor="text1"/>
        </w:rPr>
      </w:pPr>
      <w:r>
        <w:rPr>
          <w:rFonts w:asciiTheme="minorEastAsia" w:hAnsiTheme="minorEastAsia"/>
          <w:color w:val="000000" w:themeColor="text1"/>
        </w:rPr>
        <w:t xml:space="preserve">　10月29日　</w:t>
      </w:r>
      <w:r>
        <w:rPr>
          <w:rFonts w:asciiTheme="minorEastAsia" w:hAnsiTheme="minorEastAsia"/>
          <w:color w:val="000000" w:themeColor="text1"/>
        </w:rPr>
        <w:tab/>
        <w:t>第56回公立学校共済組合中央病院学会（</w:t>
      </w:r>
      <w:r w:rsidR="001A27B0">
        <w:rPr>
          <w:rFonts w:asciiTheme="minorEastAsia" w:hAnsiTheme="minorEastAsia"/>
          <w:color w:val="000000" w:themeColor="text1"/>
        </w:rPr>
        <w:t>四国中央病院</w:t>
      </w:r>
      <w:r>
        <w:rPr>
          <w:rFonts w:asciiTheme="minorEastAsia" w:hAnsiTheme="minorEastAsia"/>
          <w:color w:val="000000" w:themeColor="text1"/>
        </w:rPr>
        <w:t>）</w:t>
      </w:r>
    </w:p>
    <w:p w14:paraId="0A4EBA78" w14:textId="14E2FAD0" w:rsidR="00C30A0C" w:rsidRPr="00274B40" w:rsidRDefault="00C30A0C" w:rsidP="001306E8">
      <w:pPr>
        <w:ind w:firstLineChars="100" w:firstLine="210"/>
        <w:rPr>
          <w:rFonts w:asciiTheme="minorEastAsia" w:hAnsiTheme="minorEastAsia"/>
          <w:szCs w:val="21"/>
        </w:rPr>
      </w:pPr>
      <w:r w:rsidRPr="00274B40">
        <w:rPr>
          <w:rFonts w:asciiTheme="minorEastAsia" w:hAnsiTheme="minorEastAsia"/>
          <w:color w:val="000000" w:themeColor="text1"/>
        </w:rPr>
        <w:t>11月28</w:t>
      </w:r>
      <w:r w:rsidR="001306E8" w:rsidRPr="00274B40">
        <w:rPr>
          <w:rFonts w:asciiTheme="minorEastAsia" w:hAnsiTheme="minorEastAsia"/>
          <w:color w:val="000000" w:themeColor="text1"/>
        </w:rPr>
        <w:t>日</w:t>
      </w:r>
      <w:r w:rsidR="001306E8" w:rsidRPr="00274B40">
        <w:rPr>
          <w:rFonts w:asciiTheme="minorEastAsia" w:hAnsiTheme="minorEastAsia"/>
          <w:color w:val="000000" w:themeColor="text1"/>
        </w:rPr>
        <w:tab/>
      </w:r>
      <w:r w:rsidRPr="00274B40">
        <w:rPr>
          <w:rFonts w:asciiTheme="minorEastAsia" w:hAnsiTheme="minorEastAsia" w:hint="eastAsia"/>
          <w:szCs w:val="21"/>
        </w:rPr>
        <w:t>第102回日本小児科学会愛媛地方会</w:t>
      </w:r>
      <w:r w:rsidR="001306E8" w:rsidRPr="00274B40">
        <w:rPr>
          <w:rFonts w:asciiTheme="minorEastAsia" w:hAnsiTheme="minorEastAsia" w:hint="eastAsia"/>
          <w:szCs w:val="21"/>
        </w:rPr>
        <w:t>（愛媛県医師会館）</w:t>
      </w:r>
    </w:p>
    <w:p w14:paraId="3D2497E9" w14:textId="629102A3" w:rsidR="00917034" w:rsidRDefault="00917034" w:rsidP="00E1131C">
      <w:pPr>
        <w:ind w:firstLineChars="150" w:firstLine="315"/>
        <w:rPr>
          <w:rFonts w:asciiTheme="minorEastAsia" w:hAnsiTheme="minorEastAsia"/>
          <w:color w:val="000000" w:themeColor="text1"/>
        </w:rPr>
      </w:pPr>
      <w:r>
        <w:rPr>
          <w:rFonts w:asciiTheme="minorEastAsia" w:hAnsiTheme="minorEastAsia"/>
          <w:color w:val="000000" w:themeColor="text1"/>
        </w:rPr>
        <w:t>2月2日</w:t>
      </w:r>
      <w:r w:rsidR="001306E8">
        <w:rPr>
          <w:rFonts w:asciiTheme="minorEastAsia" w:hAnsiTheme="minorEastAsia"/>
          <w:color w:val="000000" w:themeColor="text1"/>
        </w:rPr>
        <w:tab/>
      </w:r>
      <w:r w:rsidRPr="00917034">
        <w:rPr>
          <w:rFonts w:asciiTheme="minorEastAsia" w:hAnsiTheme="minorEastAsia" w:hint="eastAsia"/>
          <w:color w:val="000000" w:themeColor="text1"/>
        </w:rPr>
        <w:t>2021年度後期日本マススクリーニング学会研修会（Web参加）</w:t>
      </w:r>
    </w:p>
    <w:p w14:paraId="57255F85" w14:textId="77777777" w:rsidR="001306E8" w:rsidRDefault="001306E8" w:rsidP="00E1131C">
      <w:pPr>
        <w:ind w:firstLineChars="150" w:firstLine="315"/>
        <w:rPr>
          <w:rFonts w:asciiTheme="minorEastAsia" w:hAnsiTheme="minorEastAsia"/>
          <w:color w:val="000000" w:themeColor="text1"/>
        </w:rPr>
      </w:pPr>
      <w:r>
        <w:rPr>
          <w:rFonts w:asciiTheme="minorEastAsia" w:hAnsiTheme="minorEastAsia"/>
          <w:color w:val="000000" w:themeColor="text1"/>
        </w:rPr>
        <w:t>2月25日</w:t>
      </w:r>
      <w:r>
        <w:rPr>
          <w:rFonts w:asciiTheme="minorEastAsia" w:hAnsiTheme="minorEastAsia"/>
          <w:color w:val="000000" w:themeColor="text1"/>
        </w:rPr>
        <w:tab/>
        <w:t>第56回糖尿病学の進歩（Web参加）</w:t>
      </w:r>
    </w:p>
    <w:p w14:paraId="4FCE5173" w14:textId="77777777" w:rsidR="001306E8" w:rsidRDefault="001306E8" w:rsidP="00BF523F">
      <w:pPr>
        <w:rPr>
          <w:rFonts w:asciiTheme="minorEastAsia" w:hAnsiTheme="minorEastAsia"/>
          <w:color w:val="000000" w:themeColor="text1"/>
        </w:rPr>
      </w:pPr>
    </w:p>
    <w:bookmarkEnd w:id="0"/>
    <w:p w14:paraId="5B838183" w14:textId="6E270E39" w:rsidR="00A1054C" w:rsidRDefault="00B41F12" w:rsidP="00BF523F">
      <w:pPr>
        <w:rPr>
          <w:rFonts w:asciiTheme="minorEastAsia" w:hAnsiTheme="minorEastAsia"/>
          <w:color w:val="000000" w:themeColor="text1"/>
        </w:rPr>
      </w:pPr>
      <w:r>
        <w:rPr>
          <w:rFonts w:asciiTheme="minorEastAsia" w:hAnsiTheme="minorEastAsia"/>
          <w:color w:val="000000" w:themeColor="text1"/>
        </w:rPr>
        <w:t>座長</w:t>
      </w:r>
    </w:p>
    <w:p w14:paraId="6766C9AE" w14:textId="5B276C8A" w:rsidR="00B41F12" w:rsidRDefault="00B41F12" w:rsidP="00BF523F">
      <w:pPr>
        <w:rPr>
          <w:rFonts w:asciiTheme="minorEastAsia" w:hAnsiTheme="minorEastAsia"/>
          <w:color w:val="000000" w:themeColor="text1"/>
        </w:rPr>
      </w:pPr>
      <w:r>
        <w:rPr>
          <w:rFonts w:asciiTheme="minorEastAsia" w:hAnsiTheme="minorEastAsia"/>
          <w:color w:val="000000" w:themeColor="text1"/>
        </w:rPr>
        <w:t xml:space="preserve">　10月20日　</w:t>
      </w:r>
      <w:r w:rsidR="00B1571C">
        <w:rPr>
          <w:rFonts w:asciiTheme="minorEastAsia" w:hAnsiTheme="minorEastAsia"/>
          <w:color w:val="000000" w:themeColor="text1"/>
        </w:rPr>
        <w:tab/>
      </w:r>
      <w:r>
        <w:rPr>
          <w:rFonts w:asciiTheme="minorEastAsia" w:hAnsiTheme="minorEastAsia"/>
          <w:color w:val="000000" w:themeColor="text1"/>
        </w:rPr>
        <w:t>第75回宇摩小児科医会学術講演会（</w:t>
      </w:r>
      <w:r w:rsidR="00B1571C">
        <w:rPr>
          <w:rFonts w:asciiTheme="minorEastAsia" w:hAnsiTheme="minorEastAsia"/>
          <w:color w:val="000000" w:themeColor="text1"/>
        </w:rPr>
        <w:t>愛媛県</w:t>
      </w:r>
      <w:r>
        <w:rPr>
          <w:rFonts w:asciiTheme="minorEastAsia" w:hAnsiTheme="minorEastAsia"/>
          <w:color w:val="000000" w:themeColor="text1"/>
        </w:rPr>
        <w:t>ホテルグランフォーレ）</w:t>
      </w:r>
    </w:p>
    <w:p w14:paraId="67E9631D" w14:textId="601DA801" w:rsidR="00A1054C" w:rsidRDefault="00A1054C" w:rsidP="00BF523F">
      <w:pPr>
        <w:rPr>
          <w:rFonts w:asciiTheme="minorEastAsia" w:hAnsiTheme="minorEastAsia"/>
          <w:color w:val="000000" w:themeColor="text1"/>
        </w:rPr>
      </w:pPr>
      <w:r>
        <w:rPr>
          <w:rFonts w:asciiTheme="minorEastAsia" w:hAnsiTheme="minorEastAsia"/>
          <w:color w:val="000000" w:themeColor="text1"/>
        </w:rPr>
        <w:t xml:space="preserve">　10月29日　</w:t>
      </w:r>
      <w:r w:rsidR="00B1571C">
        <w:rPr>
          <w:rFonts w:asciiTheme="minorEastAsia" w:hAnsiTheme="minorEastAsia"/>
          <w:color w:val="000000" w:themeColor="text1"/>
        </w:rPr>
        <w:tab/>
      </w:r>
      <w:r>
        <w:rPr>
          <w:rFonts w:asciiTheme="minorEastAsia" w:hAnsiTheme="minorEastAsia"/>
          <w:color w:val="000000" w:themeColor="text1"/>
        </w:rPr>
        <w:t>第56回公立学校共済組合中央病院学会（</w:t>
      </w:r>
      <w:r w:rsidR="001A27B0">
        <w:rPr>
          <w:rFonts w:asciiTheme="minorEastAsia" w:hAnsiTheme="minorEastAsia"/>
          <w:color w:val="000000" w:themeColor="text1"/>
        </w:rPr>
        <w:t>四国中央病院</w:t>
      </w:r>
      <w:r>
        <w:rPr>
          <w:rFonts w:asciiTheme="minorEastAsia" w:hAnsiTheme="minorEastAsia"/>
          <w:color w:val="000000" w:themeColor="text1"/>
        </w:rPr>
        <w:t>）</w:t>
      </w:r>
    </w:p>
    <w:p w14:paraId="7F8C4671" w14:textId="2E05972A" w:rsidR="00A1054C" w:rsidRDefault="00A1054C" w:rsidP="00BF523F">
      <w:pPr>
        <w:rPr>
          <w:rFonts w:asciiTheme="minorEastAsia" w:hAnsiTheme="minorEastAsia"/>
          <w:color w:val="000000" w:themeColor="text1"/>
        </w:rPr>
      </w:pPr>
    </w:p>
    <w:p w14:paraId="2784F921" w14:textId="32982FA6" w:rsidR="0098479A" w:rsidRDefault="0098479A" w:rsidP="00BF523F">
      <w:pPr>
        <w:rPr>
          <w:rFonts w:asciiTheme="minorEastAsia" w:hAnsiTheme="minorEastAsia"/>
          <w:color w:val="000000" w:themeColor="text1"/>
        </w:rPr>
      </w:pPr>
      <w:r>
        <w:rPr>
          <w:rFonts w:asciiTheme="minorEastAsia" w:hAnsiTheme="minorEastAsia" w:hint="eastAsia"/>
          <w:color w:val="000000" w:themeColor="text1"/>
        </w:rPr>
        <w:t>【見崎】</w:t>
      </w:r>
    </w:p>
    <w:p w14:paraId="484563CA" w14:textId="432261AC" w:rsidR="00BF4C2C" w:rsidRDefault="0098479A"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4月22日～</w:t>
      </w:r>
      <w:r w:rsidR="004C7543">
        <w:rPr>
          <w:rFonts w:asciiTheme="minorEastAsia" w:hAnsiTheme="minorEastAsia" w:hint="eastAsia"/>
          <w:color w:val="000000" w:themeColor="text1"/>
        </w:rPr>
        <w:t>4月</w:t>
      </w:r>
      <w:r>
        <w:rPr>
          <w:rFonts w:asciiTheme="minorEastAsia" w:hAnsiTheme="minorEastAsia" w:hint="eastAsia"/>
          <w:color w:val="000000" w:themeColor="text1"/>
        </w:rPr>
        <w:t>24日　第50回日本脊椎脊髄病学会学術集会（Web参加）</w:t>
      </w:r>
    </w:p>
    <w:p w14:paraId="00F461DB" w14:textId="3F3254F9" w:rsidR="0098479A" w:rsidRDefault="0098479A"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5月8日　　　　</w:t>
      </w:r>
      <w:r w:rsidR="0009604F">
        <w:rPr>
          <w:rFonts w:asciiTheme="minorEastAsia" w:hAnsiTheme="minorEastAsia" w:hint="eastAsia"/>
          <w:color w:val="000000" w:themeColor="text1"/>
        </w:rPr>
        <w:t xml:space="preserve"> </w:t>
      </w:r>
      <w:r w:rsidR="004C7543">
        <w:rPr>
          <w:rFonts w:asciiTheme="minorEastAsia" w:hAnsiTheme="minorEastAsia" w:hint="eastAsia"/>
          <w:color w:val="000000" w:themeColor="text1"/>
        </w:rPr>
        <w:t xml:space="preserve">　　</w:t>
      </w:r>
      <w:r>
        <w:rPr>
          <w:rFonts w:asciiTheme="minorEastAsia" w:hAnsiTheme="minorEastAsia" w:hint="eastAsia"/>
          <w:color w:val="000000" w:themeColor="text1"/>
        </w:rPr>
        <w:t>第６回四国脊椎外科研究会（Web参加）</w:t>
      </w:r>
    </w:p>
    <w:p w14:paraId="0E669DAD" w14:textId="3A5AB167" w:rsidR="0098479A" w:rsidRDefault="0098479A" w:rsidP="00BF523F">
      <w:pPr>
        <w:rPr>
          <w:rFonts w:asciiTheme="minorEastAsia" w:hAnsiTheme="minorEastAsia"/>
          <w:color w:val="000000" w:themeColor="text1"/>
        </w:rPr>
      </w:pPr>
    </w:p>
    <w:p w14:paraId="445481A7" w14:textId="146C01E2" w:rsidR="0098479A" w:rsidRDefault="0098479A" w:rsidP="00BF523F">
      <w:pPr>
        <w:rPr>
          <w:rFonts w:asciiTheme="minorEastAsia" w:hAnsiTheme="minorEastAsia"/>
          <w:color w:val="000000" w:themeColor="text1"/>
        </w:rPr>
      </w:pPr>
      <w:r>
        <w:rPr>
          <w:rFonts w:asciiTheme="minorEastAsia" w:hAnsiTheme="minorEastAsia" w:hint="eastAsia"/>
          <w:color w:val="000000" w:themeColor="text1"/>
        </w:rPr>
        <w:t>【尾崎】</w:t>
      </w:r>
    </w:p>
    <w:p w14:paraId="5B6F002B" w14:textId="40CE5D01" w:rsidR="00ED2291" w:rsidRDefault="00ED2291"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5月13日～5月16日　</w:t>
      </w:r>
      <w:r w:rsidR="00A92242">
        <w:rPr>
          <w:rFonts w:asciiTheme="minorEastAsia" w:hAnsiTheme="minorEastAsia" w:hint="eastAsia"/>
          <w:color w:val="000000" w:themeColor="text1"/>
        </w:rPr>
        <w:t xml:space="preserve"> </w:t>
      </w:r>
      <w:r>
        <w:rPr>
          <w:rFonts w:asciiTheme="minorEastAsia" w:hAnsiTheme="minorEastAsia" w:hint="eastAsia"/>
          <w:color w:val="000000" w:themeColor="text1"/>
        </w:rPr>
        <w:t>第41回日本脳神経外科コングレス総会（Web参加）</w:t>
      </w:r>
    </w:p>
    <w:p w14:paraId="0EDC37D7" w14:textId="47D2CC93" w:rsidR="00ED2291" w:rsidRPr="00ED2291" w:rsidRDefault="00ED2291"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6月24日～6月26日　</w:t>
      </w:r>
      <w:r w:rsidR="00A92242">
        <w:rPr>
          <w:rFonts w:asciiTheme="minorEastAsia" w:hAnsiTheme="minorEastAsia" w:hint="eastAsia"/>
          <w:color w:val="000000" w:themeColor="text1"/>
        </w:rPr>
        <w:t xml:space="preserve"> </w:t>
      </w:r>
      <w:r>
        <w:rPr>
          <w:rFonts w:asciiTheme="minorEastAsia" w:hAnsiTheme="minorEastAsia" w:hint="eastAsia"/>
          <w:color w:val="000000" w:themeColor="text1"/>
        </w:rPr>
        <w:t>脳血管内治療ブラッシュアップセミナー2021（Web参加）</w:t>
      </w:r>
    </w:p>
    <w:p w14:paraId="6DE71327" w14:textId="17C02BE3" w:rsidR="00ED2291" w:rsidRPr="00ED2291" w:rsidRDefault="00ED2291" w:rsidP="00E1131C">
      <w:pPr>
        <w:ind w:firstLineChars="150" w:firstLine="315"/>
        <w:rPr>
          <w:rFonts w:asciiTheme="minorEastAsia" w:hAnsiTheme="minorEastAsia"/>
          <w:color w:val="000000" w:themeColor="text1"/>
        </w:rPr>
      </w:pPr>
      <w:r>
        <w:rPr>
          <w:rFonts w:asciiTheme="minorEastAsia" w:hAnsiTheme="minorEastAsia"/>
          <w:color w:val="000000" w:themeColor="text1"/>
        </w:rPr>
        <w:t xml:space="preserve">9月5日　</w:t>
      </w:r>
      <w:r>
        <w:rPr>
          <w:rFonts w:asciiTheme="minorEastAsia" w:hAnsiTheme="minorEastAsia" w:hint="eastAsia"/>
          <w:color w:val="000000" w:themeColor="text1"/>
        </w:rPr>
        <w:t xml:space="preserve">　　　　　</w:t>
      </w:r>
      <w:r>
        <w:rPr>
          <w:rFonts w:asciiTheme="minorEastAsia" w:hAnsiTheme="minorEastAsia"/>
          <w:color w:val="000000" w:themeColor="text1"/>
        </w:rPr>
        <w:t xml:space="preserve">　第15回東京脳卒中血管内治療セミナー（Web参加）</w:t>
      </w:r>
    </w:p>
    <w:p w14:paraId="4A50B5AC" w14:textId="4260543E" w:rsidR="00ED2291" w:rsidRPr="00ED2291" w:rsidRDefault="00ED2291" w:rsidP="00E1131C">
      <w:pPr>
        <w:ind w:firstLineChars="100" w:firstLine="210"/>
        <w:rPr>
          <w:rFonts w:asciiTheme="minorEastAsia" w:hAnsiTheme="minorEastAsia"/>
          <w:color w:val="000000" w:themeColor="text1"/>
        </w:rPr>
      </w:pPr>
      <w:r>
        <w:rPr>
          <w:rFonts w:asciiTheme="minorEastAsia" w:hAnsiTheme="minorEastAsia"/>
          <w:color w:val="000000" w:themeColor="text1"/>
        </w:rPr>
        <w:t>10月27日～10月30日　日本脳神経外科学会　第80回学術総会（Web参加）</w:t>
      </w:r>
    </w:p>
    <w:p w14:paraId="0E11FDFA" w14:textId="6CE0D66F" w:rsidR="00ED2291" w:rsidRDefault="00ED2291" w:rsidP="00E1131C">
      <w:pPr>
        <w:ind w:firstLineChars="100" w:firstLine="210"/>
        <w:rPr>
          <w:rFonts w:asciiTheme="minorEastAsia" w:hAnsiTheme="minorEastAsia"/>
          <w:color w:val="000000" w:themeColor="text1"/>
        </w:rPr>
      </w:pPr>
      <w:r>
        <w:rPr>
          <w:rFonts w:asciiTheme="minorEastAsia" w:hAnsiTheme="minorEastAsia" w:hint="eastAsia"/>
          <w:color w:val="000000" w:themeColor="text1"/>
        </w:rPr>
        <w:t>11月25日～11月27日　第37回NPO法人日本脳神経血管内治療学会学術集会（Web参加）</w:t>
      </w:r>
    </w:p>
    <w:p w14:paraId="634921FB" w14:textId="7F5DC103" w:rsidR="00ED2291" w:rsidRDefault="00ED2291" w:rsidP="00E1131C">
      <w:pPr>
        <w:ind w:firstLineChars="150" w:firstLine="315"/>
        <w:rPr>
          <w:rFonts w:asciiTheme="minorEastAsia" w:hAnsiTheme="minorEastAsia"/>
          <w:color w:val="000000" w:themeColor="text1"/>
        </w:rPr>
      </w:pPr>
      <w:r>
        <w:rPr>
          <w:rFonts w:asciiTheme="minorEastAsia" w:hAnsiTheme="minorEastAsia" w:hint="eastAsia"/>
          <w:color w:val="000000" w:themeColor="text1"/>
        </w:rPr>
        <w:t xml:space="preserve">1月14日～1月16日 </w:t>
      </w:r>
      <w:r w:rsidR="00A359BD">
        <w:rPr>
          <w:rFonts w:asciiTheme="minorEastAsia" w:hAnsiTheme="minorEastAsia"/>
          <w:color w:val="000000" w:themeColor="text1"/>
        </w:rPr>
        <w:t xml:space="preserve"> </w:t>
      </w:r>
      <w:r w:rsidR="00A359BD">
        <w:rPr>
          <w:rFonts w:asciiTheme="minorEastAsia" w:hAnsiTheme="minorEastAsia" w:hint="eastAsia"/>
          <w:color w:val="000000" w:themeColor="text1"/>
        </w:rPr>
        <w:t xml:space="preserve"> </w:t>
      </w:r>
      <w:r>
        <w:rPr>
          <w:rFonts w:asciiTheme="minorEastAsia" w:hAnsiTheme="minorEastAsia" w:hint="eastAsia"/>
          <w:color w:val="000000" w:themeColor="text1"/>
        </w:rPr>
        <w:t>脳血管外科フォーラム2022Winter</w:t>
      </w:r>
      <w:r w:rsidR="00B0316C">
        <w:rPr>
          <w:rFonts w:asciiTheme="minorEastAsia" w:hAnsiTheme="minorEastAsia" w:hint="eastAsia"/>
          <w:color w:val="000000" w:themeColor="text1"/>
        </w:rPr>
        <w:t>（Web参加）</w:t>
      </w:r>
    </w:p>
    <w:p w14:paraId="07A982F0" w14:textId="03CA34F1" w:rsidR="00ED2291" w:rsidRDefault="00ED2291" w:rsidP="00ED2291">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sidR="00A359BD">
        <w:rPr>
          <w:rFonts w:asciiTheme="minorEastAsia" w:hAnsiTheme="minorEastAsia"/>
          <w:color w:val="000000" w:themeColor="text1"/>
        </w:rPr>
        <w:t xml:space="preserve"> </w:t>
      </w:r>
      <w:r>
        <w:rPr>
          <w:rFonts w:asciiTheme="minorEastAsia" w:hAnsiTheme="minorEastAsia"/>
          <w:color w:val="000000" w:themeColor="text1"/>
        </w:rPr>
        <w:t xml:space="preserve"> </w:t>
      </w:r>
      <w:r>
        <w:rPr>
          <w:rFonts w:asciiTheme="minorEastAsia" w:hAnsiTheme="minorEastAsia" w:hint="eastAsia"/>
          <w:color w:val="000000" w:themeColor="text1"/>
        </w:rPr>
        <w:t>第34回脳血管外科治療セミナー</w:t>
      </w:r>
    </w:p>
    <w:p w14:paraId="0D10E21E" w14:textId="53E7EF0A" w:rsidR="00ED2291" w:rsidRDefault="00ED2291" w:rsidP="00ED2291">
      <w:pPr>
        <w:rPr>
          <w:rFonts w:asciiTheme="minorEastAsia" w:hAnsiTheme="minorEastAsia"/>
          <w:color w:val="000000" w:themeColor="text1"/>
        </w:rPr>
      </w:pPr>
      <w:r>
        <w:rPr>
          <w:rFonts w:asciiTheme="minorEastAsia" w:hAnsiTheme="minorEastAsia" w:hint="eastAsia"/>
          <w:color w:val="000000" w:themeColor="text1"/>
        </w:rPr>
        <w:t xml:space="preserve">　　　　　　　　　　　　</w:t>
      </w:r>
      <w:r w:rsidR="00A359BD">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第23回脳血管ビデオカンファレンス　</w:t>
      </w:r>
    </w:p>
    <w:p w14:paraId="4A21DC07" w14:textId="6419542A" w:rsidR="00ED2291" w:rsidRDefault="00ED2291" w:rsidP="00A359BD">
      <w:pPr>
        <w:ind w:firstLineChars="150" w:firstLine="315"/>
        <w:rPr>
          <w:rFonts w:asciiTheme="minorEastAsia" w:hAnsiTheme="minorEastAsia"/>
          <w:color w:val="000000" w:themeColor="text1"/>
        </w:rPr>
      </w:pPr>
      <w:r>
        <w:rPr>
          <w:rFonts w:asciiTheme="minorEastAsia" w:hAnsiTheme="minorEastAsia" w:hint="eastAsia"/>
          <w:color w:val="000000" w:themeColor="text1"/>
        </w:rPr>
        <w:t>3月17日～3月20日</w:t>
      </w:r>
      <w:r w:rsidR="00A359BD">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STROKE　2022　　　　（Web参加）</w:t>
      </w:r>
    </w:p>
    <w:p w14:paraId="1002C8F2" w14:textId="342A400D" w:rsidR="00ED2291" w:rsidRDefault="00ED2291" w:rsidP="00ED2291">
      <w:pPr>
        <w:ind w:leftChars="135" w:left="283"/>
        <w:rPr>
          <w:rFonts w:asciiTheme="minorEastAsia" w:hAnsiTheme="minorEastAsia"/>
          <w:color w:val="000000" w:themeColor="text1"/>
        </w:rPr>
      </w:pPr>
      <w:r>
        <w:rPr>
          <w:rFonts w:asciiTheme="minorEastAsia" w:hAnsiTheme="minorEastAsia" w:hint="eastAsia"/>
          <w:color w:val="000000" w:themeColor="text1"/>
        </w:rPr>
        <w:t xml:space="preserve">　　　　　</w:t>
      </w:r>
      <w:r w:rsidR="00A359BD">
        <w:rPr>
          <w:rFonts w:asciiTheme="minorEastAsia" w:hAnsiTheme="minorEastAsia" w:hint="eastAsia"/>
          <w:color w:val="000000" w:themeColor="text1"/>
        </w:rPr>
        <w:t xml:space="preserve"> </w:t>
      </w:r>
      <w:r w:rsidR="00A359BD">
        <w:rPr>
          <w:rFonts w:asciiTheme="minorEastAsia" w:hAnsiTheme="minorEastAsia"/>
          <w:color w:val="000000" w:themeColor="text1"/>
        </w:rPr>
        <w:t xml:space="preserve">        </w:t>
      </w:r>
      <w:r>
        <w:rPr>
          <w:rFonts w:asciiTheme="minorEastAsia" w:hAnsiTheme="minorEastAsia" w:hint="eastAsia"/>
          <w:color w:val="000000" w:themeColor="text1"/>
        </w:rPr>
        <w:t xml:space="preserve">　（第47回　日本脳卒中学会学術集会　</w:t>
      </w:r>
    </w:p>
    <w:p w14:paraId="55E39B91" w14:textId="77777777" w:rsidR="00ED2291" w:rsidRDefault="00ED2291" w:rsidP="00A359BD">
      <w:pPr>
        <w:ind w:leftChars="135" w:left="283" w:firstLineChars="1150" w:firstLine="2415"/>
        <w:rPr>
          <w:rFonts w:asciiTheme="minorEastAsia" w:hAnsiTheme="minorEastAsia"/>
          <w:color w:val="000000" w:themeColor="text1"/>
        </w:rPr>
      </w:pPr>
      <w:r>
        <w:rPr>
          <w:rFonts w:asciiTheme="minorEastAsia" w:hAnsiTheme="minorEastAsia" w:hint="eastAsia"/>
          <w:color w:val="000000" w:themeColor="text1"/>
        </w:rPr>
        <w:t>第51回　日本脳卒中の外科学会学術集会</w:t>
      </w:r>
    </w:p>
    <w:p w14:paraId="17D3F799" w14:textId="77777777" w:rsidR="00ED2291" w:rsidRDefault="00ED2291" w:rsidP="00A359BD">
      <w:pPr>
        <w:ind w:leftChars="135" w:left="283" w:firstLineChars="1150" w:firstLine="2415"/>
        <w:rPr>
          <w:rFonts w:asciiTheme="minorEastAsia" w:hAnsiTheme="minorEastAsia"/>
          <w:color w:val="000000" w:themeColor="text1"/>
        </w:rPr>
      </w:pPr>
      <w:r>
        <w:rPr>
          <w:rFonts w:asciiTheme="minorEastAsia" w:hAnsiTheme="minorEastAsia" w:hint="eastAsia"/>
          <w:color w:val="000000" w:themeColor="text1"/>
        </w:rPr>
        <w:t>第38回　スパズム・シンポジウム）</w:t>
      </w:r>
    </w:p>
    <w:p w14:paraId="607F4CF9" w14:textId="77777777" w:rsidR="0098479A" w:rsidRPr="0098479A" w:rsidRDefault="0098479A" w:rsidP="00BF523F">
      <w:pPr>
        <w:rPr>
          <w:rFonts w:asciiTheme="minorEastAsia" w:hAnsiTheme="minorEastAsia"/>
          <w:color w:val="000000" w:themeColor="text1"/>
        </w:rPr>
      </w:pPr>
    </w:p>
    <w:p w14:paraId="43B58D6F" w14:textId="77777777" w:rsidR="009419C6" w:rsidRPr="00770E67"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[6]社会貢献</w:t>
      </w:r>
    </w:p>
    <w:p w14:paraId="66A7BA85" w14:textId="52D22FFB" w:rsidR="00AF390C" w:rsidRDefault="003E4BA2" w:rsidP="00422A98">
      <w:pPr>
        <w:rPr>
          <w:rFonts w:asciiTheme="minorEastAsia" w:hAnsiTheme="minorEastAsia"/>
          <w:color w:val="000000" w:themeColor="text1"/>
        </w:rPr>
      </w:pPr>
      <w:r>
        <w:rPr>
          <w:rFonts w:asciiTheme="minorEastAsia" w:hAnsiTheme="minorEastAsia" w:hint="eastAsia"/>
          <w:color w:val="000000" w:themeColor="text1"/>
        </w:rPr>
        <w:t xml:space="preserve">　</w:t>
      </w:r>
      <w:r w:rsidR="009419C6" w:rsidRPr="00917034">
        <w:rPr>
          <w:rFonts w:asciiTheme="minorEastAsia" w:hAnsiTheme="minorEastAsia" w:hint="eastAsia"/>
          <w:color w:val="000000" w:themeColor="text1"/>
        </w:rPr>
        <w:t>各種委員会</w:t>
      </w:r>
    </w:p>
    <w:p w14:paraId="38DE9E38" w14:textId="12C3FB0B" w:rsidR="00917034" w:rsidRDefault="00D35F61" w:rsidP="00E1131C">
      <w:pPr>
        <w:pStyle w:val="ac"/>
        <w:ind w:leftChars="0" w:left="360" w:firstLineChars="50" w:firstLine="105"/>
        <w:rPr>
          <w:rFonts w:asciiTheme="minorEastAsia" w:hAnsiTheme="minorEastAsia"/>
          <w:color w:val="000000" w:themeColor="text1"/>
        </w:rPr>
      </w:pPr>
      <w:r>
        <w:rPr>
          <w:rFonts w:asciiTheme="minorEastAsia" w:hAnsiTheme="minorEastAsia"/>
          <w:color w:val="000000" w:themeColor="text1"/>
        </w:rPr>
        <w:t>5月23日</w:t>
      </w:r>
      <w:r>
        <w:rPr>
          <w:rFonts w:asciiTheme="minorEastAsia" w:hAnsiTheme="minorEastAsia"/>
          <w:color w:val="000000" w:themeColor="text1"/>
        </w:rPr>
        <w:tab/>
      </w:r>
      <w:r w:rsidR="001A27B0">
        <w:rPr>
          <w:rFonts w:asciiTheme="minorEastAsia" w:hAnsiTheme="minorEastAsia"/>
          <w:color w:val="000000" w:themeColor="text1"/>
        </w:rPr>
        <w:t>第10回</w:t>
      </w:r>
      <w:r w:rsidR="00917034">
        <w:rPr>
          <w:rFonts w:asciiTheme="minorEastAsia" w:hAnsiTheme="minorEastAsia"/>
          <w:color w:val="000000" w:themeColor="text1"/>
        </w:rPr>
        <w:t>愛媛県小児</w:t>
      </w:r>
      <w:r>
        <w:rPr>
          <w:rFonts w:asciiTheme="minorEastAsia" w:hAnsiTheme="minorEastAsia"/>
          <w:color w:val="000000" w:themeColor="text1"/>
        </w:rPr>
        <w:t>災害対策委員会</w:t>
      </w:r>
      <w:r w:rsidR="001A27B0">
        <w:rPr>
          <w:rFonts w:asciiTheme="minorEastAsia" w:hAnsiTheme="minorEastAsia"/>
          <w:color w:val="000000" w:themeColor="text1"/>
        </w:rPr>
        <w:t>（Web参加）</w:t>
      </w:r>
      <w:r w:rsidR="006A3078">
        <w:rPr>
          <w:rFonts w:asciiTheme="minorEastAsia" w:hAnsiTheme="minorEastAsia" w:hint="eastAsia"/>
          <w:color w:val="000000" w:themeColor="text1"/>
        </w:rPr>
        <w:t xml:space="preserve">　　【平井】</w:t>
      </w:r>
    </w:p>
    <w:p w14:paraId="7C05C601" w14:textId="77777777" w:rsidR="00492258" w:rsidRDefault="00E51259" w:rsidP="00492258">
      <w:pPr>
        <w:pStyle w:val="ac"/>
        <w:ind w:leftChars="0" w:left="360"/>
        <w:rPr>
          <w:rFonts w:asciiTheme="minorEastAsia" w:hAnsiTheme="minorEastAsia"/>
          <w:color w:val="000000" w:themeColor="text1"/>
        </w:rPr>
      </w:pPr>
      <w:r>
        <w:rPr>
          <w:rFonts w:asciiTheme="minorEastAsia" w:hAnsiTheme="minorEastAsia"/>
          <w:color w:val="000000" w:themeColor="text1"/>
        </w:rPr>
        <w:t>11月4日</w:t>
      </w:r>
      <w:r>
        <w:rPr>
          <w:rFonts w:asciiTheme="minorEastAsia" w:hAnsiTheme="minorEastAsia"/>
          <w:color w:val="000000" w:themeColor="text1"/>
        </w:rPr>
        <w:tab/>
      </w:r>
      <w:r w:rsidRPr="00492258">
        <w:rPr>
          <w:rFonts w:asciiTheme="minorEastAsia" w:hAnsiTheme="minorEastAsia"/>
          <w:color w:val="000000" w:themeColor="text1"/>
        </w:rPr>
        <w:t>愛媛県小児災害対策委員会/</w:t>
      </w:r>
      <w:r w:rsidRPr="00492258">
        <w:rPr>
          <w:rFonts w:asciiTheme="minorEastAsia" w:hAnsiTheme="minorEastAsia" w:hint="eastAsia"/>
          <w:color w:val="000000" w:themeColor="text1"/>
        </w:rPr>
        <w:t>災害時小児周産期リエゾン検討会</w:t>
      </w:r>
    </w:p>
    <w:p w14:paraId="16775AB4" w14:textId="4300428C" w:rsidR="00E51259" w:rsidRPr="00492258" w:rsidRDefault="001A27B0" w:rsidP="00492258">
      <w:pPr>
        <w:pStyle w:val="ac"/>
        <w:ind w:leftChars="0" w:left="360" w:firstLineChars="2700" w:firstLine="5670"/>
        <w:rPr>
          <w:rFonts w:asciiTheme="minorEastAsia" w:hAnsiTheme="minorEastAsia"/>
          <w:color w:val="000000" w:themeColor="text1"/>
        </w:rPr>
      </w:pPr>
      <w:r w:rsidRPr="00492258">
        <w:rPr>
          <w:rFonts w:asciiTheme="minorEastAsia" w:hAnsiTheme="minorEastAsia"/>
          <w:color w:val="000000" w:themeColor="text1"/>
        </w:rPr>
        <w:t>（Web参加）</w:t>
      </w:r>
      <w:r w:rsidR="006A3078" w:rsidRPr="00492258">
        <w:rPr>
          <w:rFonts w:asciiTheme="minorEastAsia" w:hAnsiTheme="minorEastAsia" w:hint="eastAsia"/>
          <w:color w:val="000000" w:themeColor="text1"/>
        </w:rPr>
        <w:t>【平井】</w:t>
      </w:r>
    </w:p>
    <w:p w14:paraId="1D7CFB54" w14:textId="635ADA9E" w:rsidR="00B1571C" w:rsidRDefault="00B1571C" w:rsidP="00B1571C">
      <w:pPr>
        <w:pStyle w:val="ac"/>
        <w:ind w:leftChars="0" w:left="360"/>
        <w:rPr>
          <w:rFonts w:asciiTheme="minorEastAsia" w:hAnsiTheme="minorEastAsia"/>
          <w:color w:val="000000" w:themeColor="text1"/>
        </w:rPr>
      </w:pPr>
      <w:r>
        <w:rPr>
          <w:rFonts w:asciiTheme="minorEastAsia" w:hAnsiTheme="minorEastAsia" w:hint="eastAsia"/>
          <w:color w:val="000000" w:themeColor="text1"/>
        </w:rPr>
        <w:t>11月10日</w:t>
      </w:r>
      <w:r>
        <w:rPr>
          <w:rFonts w:asciiTheme="minorEastAsia" w:hAnsiTheme="minorEastAsia"/>
          <w:color w:val="000000" w:themeColor="text1"/>
        </w:rPr>
        <w:tab/>
        <w:t>第11回</w:t>
      </w:r>
      <w:r w:rsidRPr="00917034">
        <w:rPr>
          <w:rFonts w:asciiTheme="minorEastAsia" w:hAnsiTheme="minorEastAsia" w:hint="eastAsia"/>
          <w:color w:val="000000" w:themeColor="text1"/>
        </w:rPr>
        <w:t>愛媛県小児科医会学校検尿対策委員会</w:t>
      </w:r>
      <w:r w:rsidR="001A27B0">
        <w:rPr>
          <w:rFonts w:asciiTheme="minorEastAsia" w:hAnsiTheme="minorEastAsia"/>
          <w:color w:val="000000" w:themeColor="text1"/>
        </w:rPr>
        <w:t>（Web参加）</w:t>
      </w:r>
      <w:r w:rsidR="006A3078">
        <w:rPr>
          <w:rFonts w:asciiTheme="minorEastAsia" w:hAnsiTheme="minorEastAsia" w:hint="eastAsia"/>
          <w:color w:val="000000" w:themeColor="text1"/>
        </w:rPr>
        <w:t>【平井】</w:t>
      </w:r>
    </w:p>
    <w:p w14:paraId="0B77E89E" w14:textId="4BFC14ED" w:rsidR="00317093" w:rsidRPr="00317093" w:rsidRDefault="009E6399" w:rsidP="00BF523F">
      <w:pPr>
        <w:pStyle w:val="ac"/>
        <w:ind w:leftChars="0" w:left="360"/>
        <w:rPr>
          <w:rFonts w:asciiTheme="minorEastAsia" w:hAnsiTheme="minorEastAsia"/>
          <w:color w:val="000000" w:themeColor="text1"/>
        </w:rPr>
      </w:pPr>
      <w:r>
        <w:rPr>
          <w:rFonts w:asciiTheme="minorEastAsia" w:hAnsiTheme="minorEastAsia"/>
          <w:color w:val="000000" w:themeColor="text1"/>
        </w:rPr>
        <w:t>11月30日</w:t>
      </w:r>
      <w:r w:rsidR="008E56DB">
        <w:rPr>
          <w:rFonts w:asciiTheme="minorEastAsia" w:hAnsiTheme="minorEastAsia"/>
          <w:color w:val="000000" w:themeColor="text1"/>
        </w:rPr>
        <w:tab/>
      </w:r>
      <w:r w:rsidR="00317093">
        <w:rPr>
          <w:rFonts w:asciiTheme="minorEastAsia" w:hAnsiTheme="minorEastAsia"/>
          <w:color w:val="000000" w:themeColor="text1"/>
        </w:rPr>
        <w:t>愛媛県児童虐待防止医療ネットワーク委員会</w:t>
      </w:r>
      <w:r w:rsidR="001A27B0">
        <w:rPr>
          <w:rFonts w:asciiTheme="minorEastAsia" w:hAnsiTheme="minorEastAsia"/>
          <w:color w:val="000000" w:themeColor="text1"/>
        </w:rPr>
        <w:t>（Web参加）</w:t>
      </w:r>
      <w:r w:rsidR="006A3078">
        <w:rPr>
          <w:rFonts w:asciiTheme="minorEastAsia" w:hAnsiTheme="minorEastAsia" w:hint="eastAsia"/>
          <w:color w:val="000000" w:themeColor="text1"/>
        </w:rPr>
        <w:t>【平井】</w:t>
      </w:r>
    </w:p>
    <w:p w14:paraId="46107282" w14:textId="73822C6D" w:rsidR="00B1571C" w:rsidRPr="00005CF3" w:rsidRDefault="00B1571C" w:rsidP="00E1131C">
      <w:pPr>
        <w:pStyle w:val="ac"/>
        <w:ind w:leftChars="0" w:left="360" w:firstLineChars="50" w:firstLine="105"/>
        <w:rPr>
          <w:rFonts w:asciiTheme="minorEastAsia" w:eastAsiaTheme="minorEastAsia" w:hAnsiTheme="minorEastAsia"/>
          <w:color w:val="000000" w:themeColor="text1"/>
        </w:rPr>
      </w:pPr>
      <w:r w:rsidRPr="00005CF3">
        <w:rPr>
          <w:rFonts w:asciiTheme="minorEastAsia" w:eastAsiaTheme="minorEastAsia" w:hAnsiTheme="minorEastAsia" w:hint="eastAsia"/>
          <w:color w:val="000000" w:themeColor="text1"/>
        </w:rPr>
        <w:t>3月18日</w:t>
      </w:r>
      <w:r w:rsidRPr="00005CF3">
        <w:rPr>
          <w:rFonts w:asciiTheme="minorEastAsia" w:eastAsiaTheme="minorEastAsia" w:hAnsiTheme="minorEastAsia"/>
          <w:color w:val="000000" w:themeColor="text1"/>
        </w:rPr>
        <w:tab/>
        <w:t>第12回</w:t>
      </w:r>
      <w:r w:rsidRPr="00005CF3">
        <w:rPr>
          <w:rFonts w:asciiTheme="minorEastAsia" w:eastAsiaTheme="minorEastAsia" w:hAnsiTheme="minorEastAsia" w:hint="eastAsia"/>
          <w:color w:val="000000" w:themeColor="text1"/>
        </w:rPr>
        <w:t>愛媛県医師会学校検尿対策委員会</w:t>
      </w:r>
      <w:r w:rsidR="001A27B0" w:rsidRPr="00005CF3">
        <w:rPr>
          <w:rFonts w:asciiTheme="minorEastAsia" w:eastAsiaTheme="minorEastAsia" w:hAnsiTheme="minorEastAsia" w:hint="eastAsia"/>
          <w:szCs w:val="21"/>
        </w:rPr>
        <w:t>（愛媛県医師会館）</w:t>
      </w:r>
      <w:r w:rsidR="006A3078" w:rsidRPr="00005CF3">
        <w:rPr>
          <w:rFonts w:asciiTheme="minorEastAsia" w:eastAsiaTheme="minorEastAsia" w:hAnsiTheme="minorEastAsia" w:hint="eastAsia"/>
          <w:szCs w:val="21"/>
        </w:rPr>
        <w:t>【平井】</w:t>
      </w:r>
    </w:p>
    <w:p w14:paraId="51969EAB" w14:textId="5889BA09" w:rsidR="001A27B0" w:rsidRPr="00005CF3" w:rsidRDefault="001A27B0" w:rsidP="00E1131C">
      <w:pPr>
        <w:pStyle w:val="ac"/>
        <w:ind w:leftChars="0" w:left="360" w:firstLineChars="50" w:firstLine="105"/>
        <w:rPr>
          <w:rFonts w:asciiTheme="minorEastAsia" w:eastAsiaTheme="minorEastAsia" w:hAnsiTheme="minorEastAsia"/>
          <w:color w:val="000000" w:themeColor="text1"/>
        </w:rPr>
      </w:pPr>
      <w:r w:rsidRPr="00005CF3">
        <w:rPr>
          <w:rFonts w:asciiTheme="minorEastAsia" w:eastAsiaTheme="minorEastAsia" w:hAnsiTheme="minorEastAsia"/>
          <w:color w:val="000000" w:themeColor="text1"/>
        </w:rPr>
        <w:lastRenderedPageBreak/>
        <w:t>3月20日</w:t>
      </w:r>
      <w:r w:rsidRPr="00005CF3">
        <w:rPr>
          <w:rFonts w:asciiTheme="minorEastAsia" w:eastAsiaTheme="minorEastAsia" w:hAnsiTheme="minorEastAsia"/>
          <w:color w:val="000000" w:themeColor="text1"/>
        </w:rPr>
        <w:tab/>
        <w:t>愛媛県児童虐待防止医療ネットワーク委員会</w:t>
      </w:r>
      <w:r w:rsidRPr="00005CF3">
        <w:rPr>
          <w:rFonts w:asciiTheme="minorEastAsia" w:eastAsiaTheme="minorEastAsia" w:hAnsiTheme="minorEastAsia" w:hint="eastAsia"/>
          <w:szCs w:val="21"/>
        </w:rPr>
        <w:t>（愛媛県医師会館）</w:t>
      </w:r>
      <w:r w:rsidR="006A3078" w:rsidRPr="00005CF3">
        <w:rPr>
          <w:rFonts w:asciiTheme="minorEastAsia" w:eastAsiaTheme="minorEastAsia" w:hAnsiTheme="minorEastAsia" w:hint="eastAsia"/>
          <w:szCs w:val="21"/>
        </w:rPr>
        <w:t>【平井】</w:t>
      </w:r>
    </w:p>
    <w:p w14:paraId="3E5C5B97" w14:textId="77777777" w:rsidR="00C67B42" w:rsidRDefault="00B1571C" w:rsidP="00E1131C">
      <w:pPr>
        <w:pStyle w:val="ac"/>
        <w:ind w:leftChars="0" w:left="360" w:firstLineChars="50" w:firstLine="105"/>
        <w:rPr>
          <w:rFonts w:asciiTheme="minorEastAsia" w:hAnsiTheme="minorEastAsia"/>
          <w:color w:val="000000" w:themeColor="text1"/>
        </w:rPr>
      </w:pPr>
      <w:r w:rsidRPr="00005CF3">
        <w:rPr>
          <w:rFonts w:asciiTheme="minorEastAsia" w:eastAsiaTheme="minorEastAsia" w:hAnsiTheme="minorEastAsia"/>
          <w:color w:val="000000" w:themeColor="text1"/>
        </w:rPr>
        <w:t>3月23日</w:t>
      </w:r>
      <w:r w:rsidRPr="00005CF3">
        <w:rPr>
          <w:rFonts w:asciiTheme="minorEastAsia" w:eastAsiaTheme="minorEastAsia" w:hAnsiTheme="minorEastAsia"/>
          <w:color w:val="000000" w:themeColor="text1"/>
        </w:rPr>
        <w:tab/>
      </w:r>
      <w:r w:rsidRPr="00C67B42">
        <w:rPr>
          <w:rFonts w:asciiTheme="minorEastAsia" w:hAnsiTheme="minorEastAsia"/>
          <w:color w:val="000000" w:themeColor="text1"/>
        </w:rPr>
        <w:t>令和3年度四国中央市子ども若者支援ネットワーク会議委員</w:t>
      </w:r>
    </w:p>
    <w:p w14:paraId="15CD5EE3" w14:textId="7DFF1883" w:rsidR="00B1571C" w:rsidRPr="00C67B42" w:rsidRDefault="001A27B0" w:rsidP="00C67B42">
      <w:pPr>
        <w:pStyle w:val="ac"/>
        <w:ind w:leftChars="0" w:left="360" w:firstLineChars="2950" w:firstLine="6195"/>
        <w:rPr>
          <w:rFonts w:asciiTheme="minorEastAsia" w:eastAsiaTheme="minorEastAsia" w:hAnsiTheme="minorEastAsia"/>
          <w:color w:val="000000" w:themeColor="text1"/>
        </w:rPr>
      </w:pPr>
      <w:r w:rsidRPr="00C67B42">
        <w:rPr>
          <w:rFonts w:asciiTheme="minorEastAsia" w:hAnsiTheme="minorEastAsia"/>
          <w:color w:val="000000" w:themeColor="text1"/>
        </w:rPr>
        <w:t>（Web参加）</w:t>
      </w:r>
      <w:r w:rsidR="006A3078" w:rsidRPr="00C67B42">
        <w:rPr>
          <w:rFonts w:asciiTheme="minorEastAsia" w:hAnsiTheme="minorEastAsia" w:hint="eastAsia"/>
          <w:color w:val="000000" w:themeColor="text1"/>
        </w:rPr>
        <w:t>【平井】</w:t>
      </w:r>
    </w:p>
    <w:p w14:paraId="61211DE0" w14:textId="77777777" w:rsidR="00C418AC" w:rsidRPr="00B1571C" w:rsidRDefault="00C418AC" w:rsidP="00BF523F">
      <w:pPr>
        <w:rPr>
          <w:rFonts w:asciiTheme="minorEastAsia" w:hAnsiTheme="minorEastAsia"/>
          <w:color w:val="000000" w:themeColor="text1"/>
          <w:szCs w:val="21"/>
          <w:shd w:val="pct15" w:color="auto" w:fill="FFFFFF"/>
        </w:rPr>
      </w:pPr>
    </w:p>
    <w:p w14:paraId="023D3BDB" w14:textId="77777777" w:rsidR="003E4BA2" w:rsidRDefault="009419C6" w:rsidP="00BF523F">
      <w:pPr>
        <w:rPr>
          <w:rFonts w:asciiTheme="minorEastAsia" w:hAnsiTheme="minorEastAsia"/>
          <w:color w:val="000000" w:themeColor="text1"/>
        </w:rPr>
      </w:pPr>
      <w:r w:rsidRPr="00770E67">
        <w:rPr>
          <w:rFonts w:asciiTheme="minorEastAsia" w:hAnsiTheme="minorEastAsia" w:hint="eastAsia"/>
          <w:color w:val="000000" w:themeColor="text1"/>
        </w:rPr>
        <w:t>(2)講演会等</w:t>
      </w:r>
      <w:r w:rsidR="003E4BA2">
        <w:rPr>
          <w:rFonts w:asciiTheme="minorEastAsia" w:hAnsiTheme="minorEastAsia" w:hint="eastAsia"/>
          <w:color w:val="000000" w:themeColor="text1"/>
        </w:rPr>
        <w:t xml:space="preserve">　　　</w:t>
      </w:r>
    </w:p>
    <w:p w14:paraId="2B1A7878" w14:textId="77777777" w:rsidR="00E121D6" w:rsidRDefault="00E121D6" w:rsidP="00E1131C">
      <w:pPr>
        <w:ind w:firstLineChars="150" w:firstLine="315"/>
        <w:rPr>
          <w:rFonts w:asciiTheme="minorEastAsia" w:hAnsiTheme="minorEastAsia"/>
          <w:color w:val="000000" w:themeColor="text1"/>
        </w:rPr>
      </w:pPr>
      <w:r>
        <w:rPr>
          <w:rFonts w:asciiTheme="minorEastAsia" w:hAnsiTheme="minorEastAsia"/>
          <w:color w:val="000000" w:themeColor="text1"/>
        </w:rPr>
        <w:t>2月25日</w:t>
      </w:r>
      <w:r>
        <w:rPr>
          <w:rFonts w:asciiTheme="minorEastAsia" w:hAnsiTheme="minorEastAsia"/>
          <w:color w:val="000000" w:themeColor="text1"/>
        </w:rPr>
        <w:tab/>
        <w:t>第56回糖尿病学の進歩</w:t>
      </w:r>
      <w:bookmarkStart w:id="1" w:name="_Hlk101856265"/>
      <w:r>
        <w:rPr>
          <w:rFonts w:asciiTheme="minorEastAsia" w:hAnsiTheme="minorEastAsia"/>
          <w:color w:val="000000" w:themeColor="text1"/>
        </w:rPr>
        <w:t>（Web参加）</w:t>
      </w:r>
      <w:bookmarkEnd w:id="1"/>
    </w:p>
    <w:p w14:paraId="318C6844" w14:textId="6019F88B" w:rsidR="00E121D6" w:rsidRDefault="00E121D6" w:rsidP="006A3078">
      <w:pPr>
        <w:ind w:firstLineChars="700" w:firstLine="1470"/>
        <w:rPr>
          <w:rFonts w:asciiTheme="minorEastAsia" w:hAnsiTheme="minorEastAsia"/>
          <w:color w:val="000000" w:themeColor="text1"/>
        </w:rPr>
      </w:pPr>
      <w:r>
        <w:rPr>
          <w:rFonts w:asciiTheme="minorEastAsia" w:hAnsiTheme="minorEastAsia"/>
          <w:color w:val="000000" w:themeColor="text1"/>
        </w:rPr>
        <w:t>「ライフステージからみた糖尿病　小児思春期糖尿病の管理」</w:t>
      </w:r>
      <w:r w:rsidR="00530FE1">
        <w:rPr>
          <w:rFonts w:asciiTheme="minorEastAsia" w:hAnsiTheme="minorEastAsia" w:hint="eastAsia"/>
          <w:color w:val="000000" w:themeColor="text1"/>
        </w:rPr>
        <w:t xml:space="preserve">　　【平井】</w:t>
      </w:r>
    </w:p>
    <w:p w14:paraId="5F60D0D3" w14:textId="203810D0" w:rsidR="00530FE1" w:rsidRDefault="00530FE1" w:rsidP="00530FE1">
      <w:pPr>
        <w:rPr>
          <w:rFonts w:asciiTheme="minorEastAsia" w:hAnsiTheme="minorEastAsia"/>
          <w:color w:val="000000" w:themeColor="text1"/>
        </w:rPr>
      </w:pPr>
    </w:p>
    <w:p w14:paraId="774E080A" w14:textId="1B7E23A2" w:rsidR="00530FE1" w:rsidRPr="006A3078" w:rsidRDefault="006A3078" w:rsidP="00E1131C">
      <w:pPr>
        <w:ind w:firstLineChars="50" w:firstLine="105"/>
        <w:rPr>
          <w:rFonts w:asciiTheme="minorEastAsia" w:hAnsiTheme="minorEastAsia"/>
          <w:color w:val="000000" w:themeColor="text1"/>
        </w:rPr>
      </w:pPr>
      <w:r>
        <w:rPr>
          <w:rFonts w:asciiTheme="minorEastAsia" w:hAnsiTheme="minorEastAsia" w:hint="eastAsia"/>
          <w:color w:val="000000" w:themeColor="text1"/>
        </w:rPr>
        <w:t xml:space="preserve">　4月8日　　　</w:t>
      </w:r>
      <w:r w:rsidRPr="00644C70">
        <w:rPr>
          <w:rFonts w:asciiTheme="minorEastAsia" w:hAnsiTheme="minorEastAsia"/>
          <w:color w:val="000000" w:themeColor="text1"/>
        </w:rPr>
        <w:t xml:space="preserve">Vascular conference </w:t>
      </w:r>
      <w:r w:rsidR="00420315">
        <w:rPr>
          <w:rFonts w:asciiTheme="minorEastAsia" w:hAnsiTheme="minorEastAsia"/>
          <w:color w:val="000000" w:themeColor="text1"/>
        </w:rPr>
        <w:t>（Web参加）</w:t>
      </w:r>
      <w:r w:rsidRPr="00644C70">
        <w:rPr>
          <w:rFonts w:asciiTheme="minorEastAsia" w:hAnsiTheme="minorEastAsia"/>
          <w:color w:val="000000" w:themeColor="text1"/>
        </w:rPr>
        <w:t xml:space="preserve"> </w:t>
      </w:r>
    </w:p>
    <w:p w14:paraId="07976F1B" w14:textId="65A64AD3" w:rsidR="00530FE1" w:rsidRPr="00644C70" w:rsidRDefault="00530FE1" w:rsidP="006A3078">
      <w:pPr>
        <w:ind w:firstLineChars="700" w:firstLine="1470"/>
        <w:rPr>
          <w:rFonts w:asciiTheme="minorEastAsia" w:hAnsiTheme="minorEastAsia"/>
          <w:color w:val="000000" w:themeColor="text1"/>
        </w:rPr>
      </w:pPr>
      <w:r>
        <w:rPr>
          <w:rFonts w:asciiTheme="minorEastAsia" w:hAnsiTheme="minorEastAsia" w:hint="eastAsia"/>
          <w:color w:val="000000" w:themeColor="text1"/>
        </w:rPr>
        <w:t>「</w:t>
      </w:r>
      <w:r w:rsidRPr="00644C70">
        <w:rPr>
          <w:rFonts w:asciiTheme="minorEastAsia" w:hAnsiTheme="minorEastAsia" w:hint="eastAsia"/>
          <w:color w:val="000000" w:themeColor="text1"/>
        </w:rPr>
        <w:t>脳神経外科女性医師としての人生の楽しみ方</w:t>
      </w:r>
      <w:r>
        <w:rPr>
          <w:rFonts w:asciiTheme="minorEastAsia" w:hAnsiTheme="minorEastAsia" w:hint="eastAsia"/>
          <w:color w:val="000000" w:themeColor="text1"/>
        </w:rPr>
        <w:t>」　【尾崎】</w:t>
      </w:r>
    </w:p>
    <w:p w14:paraId="02B6314C" w14:textId="77777777" w:rsidR="00530FE1" w:rsidRPr="00644C70" w:rsidRDefault="00530FE1" w:rsidP="00530FE1">
      <w:pPr>
        <w:rPr>
          <w:rFonts w:asciiTheme="minorEastAsia" w:hAnsiTheme="minorEastAsia"/>
          <w:color w:val="000000" w:themeColor="text1"/>
        </w:rPr>
      </w:pPr>
    </w:p>
    <w:p w14:paraId="228DD673" w14:textId="72CF468D" w:rsidR="00530FE1" w:rsidRPr="006A3078" w:rsidRDefault="006A3078"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00E1131C">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4月26日　　</w:t>
      </w:r>
      <w:r w:rsidRPr="00644C70">
        <w:rPr>
          <w:rFonts w:asciiTheme="minorEastAsia" w:hAnsiTheme="minorEastAsia" w:hint="eastAsia"/>
          <w:color w:val="000000" w:themeColor="text1"/>
        </w:rPr>
        <w:t xml:space="preserve">HOW I DO IT?　-AN編-  </w:t>
      </w:r>
      <w:r w:rsidR="00420315">
        <w:rPr>
          <w:rFonts w:asciiTheme="minorEastAsia" w:hAnsiTheme="minorEastAsia"/>
          <w:color w:val="000000" w:themeColor="text1"/>
        </w:rPr>
        <w:t>（Web参加）</w:t>
      </w:r>
      <w:r>
        <w:rPr>
          <w:rFonts w:asciiTheme="minorEastAsia" w:hAnsiTheme="minorEastAsia" w:hint="eastAsia"/>
          <w:color w:val="000000" w:themeColor="text1"/>
        </w:rPr>
        <w:t xml:space="preserve">　</w:t>
      </w:r>
    </w:p>
    <w:p w14:paraId="3668C934" w14:textId="7B55326F" w:rsidR="00530FE1" w:rsidRPr="00644C70" w:rsidRDefault="00530FE1" w:rsidP="006A3078">
      <w:pPr>
        <w:ind w:firstLineChars="700" w:firstLine="1470"/>
        <w:rPr>
          <w:rFonts w:asciiTheme="minorEastAsia" w:hAnsiTheme="minorEastAsia"/>
          <w:color w:val="000000" w:themeColor="text1"/>
        </w:rPr>
      </w:pPr>
      <w:r>
        <w:rPr>
          <w:rFonts w:asciiTheme="minorEastAsia" w:hAnsiTheme="minorEastAsia" w:hint="eastAsia"/>
          <w:color w:val="000000" w:themeColor="text1"/>
        </w:rPr>
        <w:t>「</w:t>
      </w:r>
      <w:r w:rsidRPr="00644C70">
        <w:rPr>
          <w:rFonts w:asciiTheme="minorEastAsia" w:hAnsiTheme="minorEastAsia" w:hint="eastAsia"/>
          <w:color w:val="000000" w:themeColor="text1"/>
        </w:rPr>
        <w:t>HOW DO YOU TREAT? 愛媛大学編</w:t>
      </w:r>
      <w:r>
        <w:rPr>
          <w:rFonts w:asciiTheme="minorEastAsia" w:hAnsiTheme="minorEastAsia" w:hint="eastAsia"/>
          <w:color w:val="000000" w:themeColor="text1"/>
        </w:rPr>
        <w:t>」　　　　【尾崎】</w:t>
      </w:r>
    </w:p>
    <w:p w14:paraId="0E77536D" w14:textId="77777777" w:rsidR="00530FE1" w:rsidRPr="00644C70" w:rsidRDefault="00530FE1" w:rsidP="00530FE1">
      <w:pPr>
        <w:rPr>
          <w:rFonts w:asciiTheme="minorEastAsia" w:hAnsiTheme="minorEastAsia"/>
          <w:color w:val="000000" w:themeColor="text1"/>
        </w:rPr>
      </w:pPr>
    </w:p>
    <w:p w14:paraId="12C83E03" w14:textId="14D28CBB" w:rsidR="00530FE1" w:rsidRPr="006A3078" w:rsidRDefault="006A3078"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00E1131C">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8月28日　　</w:t>
      </w:r>
      <w:r w:rsidRPr="00644C70">
        <w:rPr>
          <w:rFonts w:asciiTheme="minorEastAsia" w:hAnsiTheme="minorEastAsia" w:hint="eastAsia"/>
          <w:color w:val="000000" w:themeColor="text1"/>
        </w:rPr>
        <w:t xml:space="preserve">脳神経外科Specialist Meeting </w:t>
      </w:r>
      <w:r w:rsidR="00005CF3">
        <w:rPr>
          <w:rFonts w:asciiTheme="minorEastAsia" w:hAnsiTheme="minorEastAsia" w:hint="eastAsia"/>
          <w:color w:val="000000" w:themeColor="text1"/>
        </w:rPr>
        <w:t xml:space="preserve">　　</w:t>
      </w:r>
      <w:r w:rsidR="00420315">
        <w:rPr>
          <w:rFonts w:asciiTheme="minorEastAsia" w:hAnsiTheme="minorEastAsia"/>
          <w:color w:val="000000" w:themeColor="text1"/>
        </w:rPr>
        <w:t>（Web参加）</w:t>
      </w:r>
    </w:p>
    <w:p w14:paraId="26FFC285" w14:textId="41DF37F9" w:rsidR="00530FE1" w:rsidRPr="00644C70" w:rsidRDefault="00530FE1" w:rsidP="006A3078">
      <w:pPr>
        <w:ind w:firstLineChars="700" w:firstLine="1470"/>
        <w:rPr>
          <w:rFonts w:asciiTheme="minorEastAsia" w:hAnsiTheme="minorEastAsia"/>
          <w:color w:val="000000" w:themeColor="text1"/>
        </w:rPr>
      </w:pPr>
      <w:r>
        <w:rPr>
          <w:rFonts w:asciiTheme="minorEastAsia" w:hAnsiTheme="minorEastAsia" w:hint="eastAsia"/>
          <w:color w:val="000000" w:themeColor="text1"/>
        </w:rPr>
        <w:t>「</w:t>
      </w:r>
      <w:r w:rsidRPr="00644C70">
        <w:rPr>
          <w:rFonts w:asciiTheme="minorEastAsia" w:hAnsiTheme="minorEastAsia" w:hint="eastAsia"/>
          <w:color w:val="000000" w:themeColor="text1"/>
        </w:rPr>
        <w:t>心原性脳塞栓症に対する急性期治療と二次予防</w:t>
      </w:r>
      <w:r>
        <w:rPr>
          <w:rFonts w:asciiTheme="minorEastAsia" w:hAnsiTheme="minorEastAsia" w:hint="eastAsia"/>
          <w:color w:val="000000" w:themeColor="text1"/>
        </w:rPr>
        <w:t>」　　　【尾崎】</w:t>
      </w:r>
    </w:p>
    <w:p w14:paraId="02C049B1" w14:textId="77777777" w:rsidR="00530FE1" w:rsidRPr="00644C70" w:rsidRDefault="00530FE1" w:rsidP="00530FE1">
      <w:pPr>
        <w:rPr>
          <w:rFonts w:asciiTheme="minorEastAsia" w:hAnsiTheme="minorEastAsia"/>
          <w:color w:val="000000" w:themeColor="text1"/>
        </w:rPr>
      </w:pPr>
    </w:p>
    <w:p w14:paraId="25D7ADD8" w14:textId="6C6D9EFF" w:rsidR="00530FE1" w:rsidRPr="006A3078" w:rsidRDefault="006A3078" w:rsidP="00530FE1">
      <w:pPr>
        <w:rPr>
          <w:rFonts w:asciiTheme="minorEastAsia" w:hAnsiTheme="minorEastAsia"/>
          <w:color w:val="000000" w:themeColor="text1"/>
        </w:rPr>
      </w:pPr>
      <w:r>
        <w:rPr>
          <w:rFonts w:asciiTheme="minorEastAsia" w:hAnsiTheme="minorEastAsia" w:hint="eastAsia"/>
          <w:color w:val="000000" w:themeColor="text1"/>
        </w:rPr>
        <w:t xml:space="preserve">　</w:t>
      </w:r>
      <w:r w:rsidR="00E1131C">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9月14日　　</w:t>
      </w:r>
      <w:r w:rsidRPr="00644C70">
        <w:rPr>
          <w:rFonts w:asciiTheme="minorEastAsia" w:hAnsiTheme="minorEastAsia" w:hint="eastAsia"/>
          <w:color w:val="000000" w:themeColor="text1"/>
        </w:rPr>
        <w:t xml:space="preserve">第2回Brain Seminar  </w:t>
      </w:r>
      <w:r w:rsidR="00420315">
        <w:rPr>
          <w:rFonts w:asciiTheme="minorEastAsia" w:hAnsiTheme="minorEastAsia"/>
          <w:color w:val="000000" w:themeColor="text1"/>
        </w:rPr>
        <w:t>（Web参加）</w:t>
      </w:r>
    </w:p>
    <w:p w14:paraId="3361DDD6" w14:textId="33525392" w:rsidR="00530FE1" w:rsidRDefault="00530FE1" w:rsidP="00A359BD">
      <w:pPr>
        <w:ind w:firstLineChars="700" w:firstLine="1470"/>
        <w:rPr>
          <w:rFonts w:asciiTheme="minorEastAsia" w:hAnsiTheme="minorEastAsia"/>
          <w:color w:val="000000" w:themeColor="text1"/>
        </w:rPr>
      </w:pPr>
      <w:r>
        <w:rPr>
          <w:rFonts w:asciiTheme="minorEastAsia" w:hAnsiTheme="minorEastAsia" w:hint="eastAsia"/>
          <w:color w:val="000000" w:themeColor="text1"/>
        </w:rPr>
        <w:t>「</w:t>
      </w:r>
      <w:r w:rsidRPr="00644C70">
        <w:rPr>
          <w:rFonts w:asciiTheme="minorEastAsia" w:hAnsiTheme="minorEastAsia" w:hint="eastAsia"/>
          <w:color w:val="000000" w:themeColor="text1"/>
        </w:rPr>
        <w:t>T2-SPACEを用いた機械的血栓回収療法支援画像作成の試み</w:t>
      </w:r>
      <w:r>
        <w:rPr>
          <w:rFonts w:asciiTheme="minorEastAsia" w:hAnsiTheme="minorEastAsia" w:hint="eastAsia"/>
          <w:color w:val="000000" w:themeColor="text1"/>
        </w:rPr>
        <w:t>」　　【尾崎</w:t>
      </w:r>
      <w:r w:rsidR="006A3078">
        <w:rPr>
          <w:rFonts w:asciiTheme="minorEastAsia" w:hAnsiTheme="minorEastAsia" w:hint="eastAsia"/>
          <w:color w:val="000000" w:themeColor="text1"/>
        </w:rPr>
        <w:t>】</w:t>
      </w:r>
    </w:p>
    <w:p w14:paraId="7AED9EE6" w14:textId="4B3E4335" w:rsidR="001B6911" w:rsidRPr="00566ABA" w:rsidRDefault="00566ABA" w:rsidP="00BF523F">
      <w:pPr>
        <w:rPr>
          <w:rFonts w:asciiTheme="minorEastAsia" w:hAnsiTheme="minorEastAsia"/>
          <w:color w:val="FF0000"/>
        </w:rPr>
      </w:pPr>
      <w:r>
        <w:rPr>
          <w:rFonts w:asciiTheme="minorEastAsia" w:hAnsiTheme="minorEastAsia" w:hint="eastAsia"/>
          <w:color w:val="000000" w:themeColor="text1"/>
        </w:rPr>
        <w:t xml:space="preserve">　　</w:t>
      </w:r>
    </w:p>
    <w:p w14:paraId="13C848E1" w14:textId="77777777" w:rsidR="000D3CAA" w:rsidRPr="00770E67" w:rsidRDefault="000D3CAA" w:rsidP="00BF523F">
      <w:pPr>
        <w:rPr>
          <w:rFonts w:asciiTheme="minorEastAsia" w:hAnsiTheme="minorEastAsia"/>
          <w:color w:val="000000" w:themeColor="text1"/>
          <w:shd w:val="pct15" w:color="auto" w:fill="FFFFFF"/>
        </w:rPr>
      </w:pPr>
    </w:p>
    <w:p w14:paraId="52A84442" w14:textId="77777777" w:rsidR="009419C6" w:rsidRPr="00770E67" w:rsidRDefault="009419C6" w:rsidP="00BF523F">
      <w:pPr>
        <w:rPr>
          <w:rFonts w:asciiTheme="minorEastAsia" w:hAnsiTheme="minorEastAsia"/>
          <w:color w:val="000000" w:themeColor="text1"/>
          <w:sz w:val="24"/>
          <w:szCs w:val="24"/>
        </w:rPr>
      </w:pPr>
      <w:r w:rsidRPr="00770E67">
        <w:rPr>
          <w:rFonts w:asciiTheme="minorEastAsia" w:hAnsiTheme="minorEastAsia" w:hint="eastAsia"/>
          <w:color w:val="000000" w:themeColor="text1"/>
          <w:sz w:val="24"/>
          <w:szCs w:val="24"/>
        </w:rPr>
        <w:t>[7]診療</w:t>
      </w:r>
    </w:p>
    <w:p w14:paraId="72182D1D" w14:textId="77777777" w:rsidR="00C418AC" w:rsidRPr="002D5AFA" w:rsidRDefault="00C418AC" w:rsidP="00C418AC">
      <w:pPr>
        <w:rPr>
          <w:rFonts w:asciiTheme="minorEastAsia" w:hAnsiTheme="minorEastAsia"/>
        </w:rPr>
      </w:pPr>
      <w:r w:rsidRPr="002D5AFA">
        <w:rPr>
          <w:rFonts w:asciiTheme="minorEastAsia" w:hAnsiTheme="minorEastAsia" w:hint="eastAsia"/>
        </w:rPr>
        <w:t>間島：月（午後）～水曜日</w:t>
      </w:r>
      <w:r w:rsidRPr="002D5AFA">
        <w:rPr>
          <w:rFonts w:asciiTheme="minorEastAsia" w:hAnsiTheme="minorEastAsia" w:hint="eastAsia"/>
        </w:rPr>
        <w:tab/>
        <w:t>HITO病院　外来診療・手術・病棟診療等</w:t>
      </w:r>
    </w:p>
    <w:p w14:paraId="2487AC45" w14:textId="77777777" w:rsidR="00C418AC" w:rsidRPr="002D5AFA" w:rsidRDefault="00C418AC" w:rsidP="00C418AC">
      <w:pPr>
        <w:ind w:leftChars="135" w:left="283"/>
        <w:jc w:val="right"/>
        <w:rPr>
          <w:rFonts w:asciiTheme="minorEastAsia" w:hAnsiTheme="minorEastAsia"/>
        </w:rPr>
      </w:pPr>
      <w:r w:rsidRPr="002D5AFA">
        <w:rPr>
          <w:rFonts w:asciiTheme="minorEastAsia" w:hAnsiTheme="minorEastAsia" w:hint="eastAsia"/>
        </w:rPr>
        <w:t>患者数15名/日</w:t>
      </w:r>
    </w:p>
    <w:p w14:paraId="03E89AED" w14:textId="77777777" w:rsidR="00C418AC" w:rsidRPr="002D5AFA" w:rsidRDefault="00C418AC" w:rsidP="00C418AC">
      <w:pPr>
        <w:ind w:firstLineChars="300" w:firstLine="630"/>
        <w:rPr>
          <w:rFonts w:asciiTheme="minorEastAsia" w:hAnsiTheme="minorEastAsia"/>
        </w:rPr>
      </w:pPr>
      <w:r w:rsidRPr="002D5AFA">
        <w:rPr>
          <w:rFonts w:asciiTheme="minorEastAsia" w:hAnsiTheme="minorEastAsia" w:hint="eastAsia"/>
        </w:rPr>
        <w:t>木～金・月曜日（午前）</w:t>
      </w:r>
      <w:r w:rsidRPr="002D5AFA">
        <w:rPr>
          <w:rFonts w:asciiTheme="minorEastAsia" w:hAnsiTheme="minorEastAsia" w:hint="eastAsia"/>
        </w:rPr>
        <w:tab/>
        <w:t>愛媛大学附属病院　整形外科外来・手術等</w:t>
      </w:r>
    </w:p>
    <w:p w14:paraId="48DE78EF" w14:textId="44799E43" w:rsidR="00C418AC" w:rsidRDefault="00C418AC" w:rsidP="00D35F61">
      <w:pPr>
        <w:rPr>
          <w:rFonts w:asciiTheme="minorEastAsia" w:hAnsiTheme="minorEastAsia"/>
          <w:color w:val="FF0000"/>
          <w:shd w:val="pct15" w:color="auto" w:fill="FFFFFF"/>
        </w:rPr>
      </w:pPr>
    </w:p>
    <w:p w14:paraId="08B95379" w14:textId="77777777" w:rsidR="00E1131C" w:rsidRPr="00D35F61" w:rsidRDefault="00E1131C" w:rsidP="00D35F61">
      <w:pPr>
        <w:rPr>
          <w:rFonts w:asciiTheme="minorEastAsia" w:hAnsiTheme="minorEastAsia"/>
          <w:color w:val="FF0000"/>
          <w:shd w:val="pct15" w:color="auto" w:fill="FFFFFF"/>
        </w:rPr>
      </w:pPr>
    </w:p>
    <w:p w14:paraId="08BB954D" w14:textId="46426C32" w:rsidR="00BF523F" w:rsidRPr="002D5AFA" w:rsidRDefault="00BF523F" w:rsidP="00E3707F">
      <w:pPr>
        <w:rPr>
          <w:rFonts w:asciiTheme="minorEastAsia" w:hAnsiTheme="minorEastAsia"/>
        </w:rPr>
      </w:pPr>
      <w:r>
        <w:rPr>
          <w:rFonts w:asciiTheme="minorEastAsia" w:hAnsiTheme="minorEastAsia"/>
        </w:rPr>
        <w:t>平井</w:t>
      </w:r>
      <w:r w:rsidRPr="002D5AFA">
        <w:rPr>
          <w:rFonts w:asciiTheme="minorEastAsia" w:hAnsiTheme="minorEastAsia" w:hint="eastAsia"/>
        </w:rPr>
        <w:t>：月～</w:t>
      </w:r>
      <w:r>
        <w:rPr>
          <w:rFonts w:asciiTheme="minorEastAsia" w:hAnsiTheme="minorEastAsia" w:hint="eastAsia"/>
        </w:rPr>
        <w:t>木</w:t>
      </w:r>
      <w:r w:rsidRPr="002D5AFA">
        <w:rPr>
          <w:rFonts w:asciiTheme="minorEastAsia" w:hAnsiTheme="minorEastAsia" w:hint="eastAsia"/>
        </w:rPr>
        <w:t>曜日</w:t>
      </w:r>
      <w:r w:rsidR="00E3707F">
        <w:rPr>
          <w:rFonts w:asciiTheme="minorEastAsia" w:hAnsiTheme="minorEastAsia" w:hint="eastAsia"/>
        </w:rPr>
        <w:t xml:space="preserve">　　</w:t>
      </w:r>
      <w:r w:rsidRPr="002D5AFA">
        <w:rPr>
          <w:rFonts w:asciiTheme="minorEastAsia" w:hAnsiTheme="minorEastAsia" w:hint="eastAsia"/>
        </w:rPr>
        <w:t>四国中央病院外来・病棟診療等</w:t>
      </w:r>
    </w:p>
    <w:p w14:paraId="1F5B5409" w14:textId="77777777" w:rsidR="00BF523F" w:rsidRPr="002D5AFA" w:rsidRDefault="00BF523F" w:rsidP="00BF523F">
      <w:pPr>
        <w:wordWrap w:val="0"/>
        <w:ind w:leftChars="135" w:left="283"/>
        <w:jc w:val="right"/>
        <w:rPr>
          <w:rFonts w:asciiTheme="minorEastAsia" w:hAnsiTheme="minorEastAsia"/>
        </w:rPr>
      </w:pPr>
      <w:r w:rsidRPr="002D5AFA">
        <w:rPr>
          <w:rFonts w:asciiTheme="minorEastAsia" w:hAnsiTheme="minorEastAsia" w:hint="eastAsia"/>
        </w:rPr>
        <w:t xml:space="preserve">       </w:t>
      </w:r>
      <w:bookmarkStart w:id="2" w:name="_Hlk69902357"/>
      <w:r w:rsidRPr="002D5AFA">
        <w:rPr>
          <w:rFonts w:asciiTheme="minorEastAsia" w:hAnsiTheme="minorEastAsia" w:hint="eastAsia"/>
        </w:rPr>
        <w:t>患者数20名/日</w:t>
      </w:r>
      <w:r w:rsidRPr="002D5AFA">
        <w:rPr>
          <w:rFonts w:asciiTheme="minorEastAsia" w:hAnsiTheme="minorEastAsia" w:hint="eastAsia"/>
        </w:rPr>
        <w:tab/>
      </w:r>
      <w:bookmarkEnd w:id="2"/>
    </w:p>
    <w:p w14:paraId="0DB3A56E" w14:textId="77777777" w:rsidR="00BF523F" w:rsidRPr="002D5AFA" w:rsidRDefault="00BF523F" w:rsidP="00BF523F">
      <w:pPr>
        <w:ind w:leftChars="1335" w:left="2803" w:firstLine="557"/>
        <w:jc w:val="right"/>
        <w:rPr>
          <w:rFonts w:asciiTheme="minorEastAsia" w:hAnsiTheme="minorEastAsia"/>
        </w:rPr>
      </w:pPr>
      <w:r w:rsidRPr="002D5AFA">
        <w:rPr>
          <w:rFonts w:asciiTheme="minorEastAsia" w:hAnsiTheme="minorEastAsia" w:hint="eastAsia"/>
        </w:rPr>
        <w:t>当直4回/月</w:t>
      </w:r>
    </w:p>
    <w:p w14:paraId="3FDE1D5D" w14:textId="03C5CEFA" w:rsidR="00BF523F" w:rsidRDefault="00BF523F" w:rsidP="00BF4C2C">
      <w:pPr>
        <w:ind w:firstLineChars="500" w:firstLine="1050"/>
        <w:rPr>
          <w:rFonts w:asciiTheme="minorEastAsia" w:hAnsiTheme="minorEastAsia"/>
        </w:rPr>
      </w:pPr>
      <w:r w:rsidRPr="002D5AFA">
        <w:rPr>
          <w:rFonts w:asciiTheme="minorEastAsia" w:hAnsiTheme="minorEastAsia" w:hint="eastAsia"/>
        </w:rPr>
        <w:t>金曜日</w:t>
      </w:r>
      <w:r>
        <w:rPr>
          <w:rFonts w:asciiTheme="minorEastAsia" w:hAnsiTheme="minorEastAsia" w:hint="eastAsia"/>
        </w:rPr>
        <w:t>（午前）愛媛大学附属病院　小児科</w:t>
      </w:r>
      <w:r w:rsidRPr="002D5AFA">
        <w:rPr>
          <w:rFonts w:asciiTheme="minorEastAsia" w:hAnsiTheme="minorEastAsia" w:hint="eastAsia"/>
        </w:rPr>
        <w:t>診療</w:t>
      </w:r>
      <w:r w:rsidR="00D35F61">
        <w:rPr>
          <w:rFonts w:asciiTheme="minorEastAsia" w:hAnsiTheme="minorEastAsia" w:hint="eastAsia"/>
        </w:rPr>
        <w:t>・研究</w:t>
      </w:r>
      <w:r w:rsidRPr="002D5AFA">
        <w:rPr>
          <w:rFonts w:asciiTheme="minorEastAsia" w:hAnsiTheme="minorEastAsia" w:hint="eastAsia"/>
        </w:rPr>
        <w:t>等</w:t>
      </w:r>
    </w:p>
    <w:p w14:paraId="47195FA9" w14:textId="7339CAD5" w:rsidR="00BF523F" w:rsidRDefault="00BF523F" w:rsidP="00BF4C2C">
      <w:pPr>
        <w:ind w:firstLineChars="500" w:firstLine="1050"/>
        <w:rPr>
          <w:rFonts w:asciiTheme="minorEastAsia" w:hAnsiTheme="minorEastAsia"/>
        </w:rPr>
      </w:pPr>
      <w:r>
        <w:rPr>
          <w:rFonts w:asciiTheme="minorEastAsia" w:hAnsiTheme="minorEastAsia" w:hint="eastAsia"/>
        </w:rPr>
        <w:t>金曜日（午後）愛媛県立中央病院　小児内分泌外来</w:t>
      </w:r>
    </w:p>
    <w:p w14:paraId="3377BF4C" w14:textId="3D846910" w:rsidR="00BF523F" w:rsidRDefault="00BF523F" w:rsidP="00BF4C2C">
      <w:pPr>
        <w:ind w:firstLineChars="500" w:firstLine="1050"/>
        <w:rPr>
          <w:rFonts w:asciiTheme="minorEastAsia" w:hAnsiTheme="minorEastAsia"/>
        </w:rPr>
      </w:pPr>
      <w:r>
        <w:rPr>
          <w:rFonts w:asciiTheme="minorEastAsia" w:hAnsiTheme="minorEastAsia" w:hint="eastAsia"/>
        </w:rPr>
        <w:t>日曜日（18－21時、月に1回）</w:t>
      </w:r>
      <w:r w:rsidR="00D35F61">
        <w:rPr>
          <w:rFonts w:asciiTheme="minorEastAsia" w:hAnsiTheme="minorEastAsia" w:hint="eastAsia"/>
        </w:rPr>
        <w:t xml:space="preserve">　</w:t>
      </w:r>
      <w:r>
        <w:rPr>
          <w:rFonts w:asciiTheme="minorEastAsia" w:hAnsiTheme="minorEastAsia" w:hint="eastAsia"/>
        </w:rPr>
        <w:t>新居浜急患センター出務</w:t>
      </w:r>
    </w:p>
    <w:p w14:paraId="5ADC53F5" w14:textId="74ED3784" w:rsidR="00566ABA" w:rsidRDefault="00BF523F" w:rsidP="00BF4C2C">
      <w:pPr>
        <w:ind w:firstLineChars="500" w:firstLine="1050"/>
        <w:rPr>
          <w:rFonts w:asciiTheme="minorEastAsia" w:hAnsiTheme="minorEastAsia"/>
        </w:rPr>
      </w:pPr>
      <w:r>
        <w:rPr>
          <w:rFonts w:asciiTheme="minorEastAsia" w:hAnsiTheme="minorEastAsia" w:hint="eastAsia"/>
        </w:rPr>
        <w:t>火曜日（年に8回）</w:t>
      </w:r>
      <w:r w:rsidR="00D35F61">
        <w:rPr>
          <w:rFonts w:asciiTheme="minorEastAsia" w:hAnsiTheme="minorEastAsia" w:hint="eastAsia"/>
        </w:rPr>
        <w:t xml:space="preserve">　</w:t>
      </w:r>
      <w:r>
        <w:rPr>
          <w:rFonts w:asciiTheme="minorEastAsia" w:hAnsiTheme="minorEastAsia" w:hint="eastAsia"/>
        </w:rPr>
        <w:t>四国中央市小児健診事業出務</w:t>
      </w:r>
    </w:p>
    <w:p w14:paraId="4B77BB83" w14:textId="4AC28A86" w:rsidR="00422A98" w:rsidRDefault="00422A98" w:rsidP="00BF4C2C">
      <w:pPr>
        <w:ind w:firstLineChars="500" w:firstLine="1050"/>
        <w:rPr>
          <w:rFonts w:asciiTheme="minorEastAsia" w:hAnsiTheme="minorEastAsia"/>
        </w:rPr>
      </w:pPr>
    </w:p>
    <w:p w14:paraId="24490907" w14:textId="77777777" w:rsidR="00A359BD" w:rsidRDefault="00A359BD" w:rsidP="00BF4C2C">
      <w:pPr>
        <w:ind w:firstLineChars="500" w:firstLine="1050"/>
        <w:rPr>
          <w:rFonts w:asciiTheme="minorEastAsia" w:hAnsiTheme="minorEastAsia"/>
        </w:rPr>
      </w:pPr>
    </w:p>
    <w:p w14:paraId="114F9E82" w14:textId="4652141D" w:rsidR="00530FE1" w:rsidRPr="002D5AFA" w:rsidRDefault="00530FE1" w:rsidP="00530FE1">
      <w:pPr>
        <w:rPr>
          <w:rFonts w:asciiTheme="minorEastAsia" w:hAnsiTheme="minorEastAsia"/>
        </w:rPr>
      </w:pPr>
      <w:r w:rsidRPr="002D5AFA">
        <w:rPr>
          <w:rFonts w:asciiTheme="minorEastAsia" w:hAnsiTheme="minorEastAsia" w:hint="eastAsia"/>
        </w:rPr>
        <w:lastRenderedPageBreak/>
        <w:t>見崎:月・水・木曜日</w:t>
      </w:r>
      <w:r w:rsidR="00BF4C2C">
        <w:rPr>
          <w:rFonts w:asciiTheme="minorEastAsia" w:hAnsiTheme="minorEastAsia"/>
        </w:rPr>
        <w:t xml:space="preserve">    </w:t>
      </w:r>
      <w:r w:rsidRPr="002D5AFA">
        <w:rPr>
          <w:rFonts w:asciiTheme="minorEastAsia" w:hAnsiTheme="minorEastAsia" w:hint="eastAsia"/>
        </w:rPr>
        <w:t>愛媛大学附属病院　整形外科外来・手術等</w:t>
      </w:r>
    </w:p>
    <w:p w14:paraId="3680A76F" w14:textId="1FC9DEC8" w:rsidR="00530FE1" w:rsidRDefault="00530FE1" w:rsidP="00530FE1">
      <w:pPr>
        <w:ind w:leftChars="135" w:left="283"/>
        <w:rPr>
          <w:rFonts w:asciiTheme="minorEastAsia" w:hAnsiTheme="minorEastAsia"/>
        </w:rPr>
      </w:pPr>
      <w:r w:rsidRPr="002D5AFA">
        <w:rPr>
          <w:rFonts w:asciiTheme="minorEastAsia" w:hAnsiTheme="minorEastAsia" w:hint="eastAsia"/>
        </w:rPr>
        <w:tab/>
      </w:r>
      <w:r w:rsidR="00BF4C2C">
        <w:rPr>
          <w:rFonts w:asciiTheme="minorEastAsia" w:hAnsiTheme="minorEastAsia" w:hint="eastAsia"/>
        </w:rPr>
        <w:t xml:space="preserve"> </w:t>
      </w:r>
      <w:r w:rsidRPr="002D5AFA">
        <w:rPr>
          <w:rFonts w:asciiTheme="minorEastAsia" w:hAnsiTheme="minorEastAsia" w:hint="eastAsia"/>
        </w:rPr>
        <w:t>火・金曜日</w:t>
      </w:r>
      <w:r w:rsidR="00BF4C2C">
        <w:rPr>
          <w:rFonts w:asciiTheme="minorEastAsia" w:hAnsiTheme="minorEastAsia"/>
        </w:rPr>
        <w:t xml:space="preserve">    </w:t>
      </w:r>
      <w:r w:rsidRPr="002D5AFA">
        <w:rPr>
          <w:rFonts w:asciiTheme="minorEastAsia" w:hAnsiTheme="minorEastAsia" w:hint="eastAsia"/>
        </w:rPr>
        <w:t>HITO病院　外来診療・手術・病棟診療等</w:t>
      </w:r>
    </w:p>
    <w:p w14:paraId="564205B9" w14:textId="48C40859" w:rsidR="00530FE1" w:rsidRDefault="00530FE1" w:rsidP="00530FE1">
      <w:pPr>
        <w:rPr>
          <w:rFonts w:asciiTheme="minorEastAsia" w:hAnsiTheme="minorEastAsia"/>
        </w:rPr>
      </w:pPr>
      <w:r>
        <w:rPr>
          <w:rFonts w:asciiTheme="minorEastAsia" w:hAnsiTheme="minorEastAsia" w:hint="eastAsia"/>
        </w:rPr>
        <w:t xml:space="preserve">　　　　　　　　　　　　　　　　　　　　　　　　　　　　　　　　　</w:t>
      </w:r>
      <w:r w:rsidRPr="002D5AFA">
        <w:rPr>
          <w:rFonts w:asciiTheme="minorEastAsia" w:hAnsiTheme="minorEastAsia" w:hint="eastAsia"/>
        </w:rPr>
        <w:t>患者数20名/日</w:t>
      </w:r>
    </w:p>
    <w:p w14:paraId="23810B6F" w14:textId="77777777" w:rsidR="00E1131C" w:rsidRPr="00BF4C2C" w:rsidRDefault="00E1131C" w:rsidP="00530FE1">
      <w:pPr>
        <w:rPr>
          <w:rFonts w:asciiTheme="minorEastAsia" w:hAnsiTheme="minorEastAsia"/>
          <w:color w:val="000000" w:themeColor="text1"/>
        </w:rPr>
      </w:pPr>
    </w:p>
    <w:p w14:paraId="313BF0FF" w14:textId="6399456B" w:rsidR="00530FE1" w:rsidRDefault="00530FE1" w:rsidP="00530FE1">
      <w:pPr>
        <w:rPr>
          <w:rFonts w:asciiTheme="minorEastAsia" w:hAnsiTheme="minorEastAsia"/>
        </w:rPr>
      </w:pPr>
    </w:p>
    <w:p w14:paraId="18EF8B73" w14:textId="77777777" w:rsidR="00530FE1" w:rsidRPr="002D5AFA" w:rsidRDefault="00530FE1" w:rsidP="00530FE1">
      <w:pPr>
        <w:rPr>
          <w:rFonts w:asciiTheme="minorEastAsia" w:hAnsiTheme="minorEastAsia"/>
          <w:color w:val="000000" w:themeColor="text1"/>
        </w:rPr>
      </w:pPr>
      <w:r w:rsidRPr="002D5AFA">
        <w:rPr>
          <w:rFonts w:asciiTheme="minorEastAsia" w:hAnsiTheme="minorEastAsia" w:hint="eastAsia"/>
          <w:color w:val="000000" w:themeColor="text1"/>
        </w:rPr>
        <w:t>尾崎：月・火曜日</w:t>
      </w:r>
      <w:r w:rsidRPr="002D5AFA">
        <w:rPr>
          <w:rFonts w:asciiTheme="minorEastAsia" w:hAnsiTheme="minorEastAsia" w:hint="eastAsia"/>
          <w:color w:val="000000" w:themeColor="text1"/>
        </w:rPr>
        <w:tab/>
        <w:t>HITO病院　外来・救急診療等</w:t>
      </w:r>
    </w:p>
    <w:p w14:paraId="38C57B5E" w14:textId="77777777" w:rsidR="00530FE1" w:rsidRPr="002D5AFA" w:rsidRDefault="00530FE1" w:rsidP="00530FE1">
      <w:pPr>
        <w:ind w:leftChars="135" w:left="283" w:right="420"/>
        <w:jc w:val="right"/>
        <w:rPr>
          <w:rFonts w:asciiTheme="minorEastAsia" w:hAnsiTheme="minorEastAsia"/>
          <w:color w:val="000000" w:themeColor="text1"/>
        </w:rPr>
      </w:pPr>
      <w:r w:rsidRPr="002D5AFA">
        <w:rPr>
          <w:rFonts w:asciiTheme="minorEastAsia" w:hAnsiTheme="minorEastAsia" w:hint="eastAsia"/>
          <w:color w:val="000000" w:themeColor="text1"/>
        </w:rPr>
        <w:t>患者数15名/日</w:t>
      </w:r>
    </w:p>
    <w:p w14:paraId="0B1A8EA8" w14:textId="3FB1C301" w:rsidR="00530FE1" w:rsidRDefault="00530FE1" w:rsidP="00BF4C2C">
      <w:pPr>
        <w:ind w:firstLineChars="1200" w:firstLine="2520"/>
        <w:rPr>
          <w:rFonts w:asciiTheme="minorEastAsia" w:hAnsiTheme="minorEastAsia"/>
          <w:color w:val="000000" w:themeColor="text1"/>
        </w:rPr>
      </w:pPr>
      <w:r w:rsidRPr="002D5AFA">
        <w:rPr>
          <w:rFonts w:asciiTheme="minorEastAsia" w:hAnsiTheme="minorEastAsia" w:hint="eastAsia"/>
          <w:color w:val="000000" w:themeColor="text1"/>
        </w:rPr>
        <w:t>日・当直（一次,二次救急診療）4回／月</w:t>
      </w:r>
    </w:p>
    <w:p w14:paraId="2192DBB3" w14:textId="129706BA" w:rsidR="00316D17" w:rsidRDefault="00316D17" w:rsidP="00316D17">
      <w:pPr>
        <w:rPr>
          <w:rFonts w:asciiTheme="minorEastAsia" w:hAnsiTheme="minorEastAsia"/>
          <w:color w:val="000000" w:themeColor="text1"/>
        </w:rPr>
      </w:pPr>
      <w:r>
        <w:rPr>
          <w:rFonts w:asciiTheme="minorEastAsia" w:hAnsiTheme="minorEastAsia" w:hint="eastAsia"/>
          <w:color w:val="000000" w:themeColor="text1"/>
        </w:rPr>
        <w:t xml:space="preserve">　　　水・木</w:t>
      </w:r>
      <w:r w:rsidR="00075A4C">
        <w:rPr>
          <w:rFonts w:asciiTheme="minorEastAsia" w:hAnsiTheme="minorEastAsia" w:hint="eastAsia"/>
          <w:color w:val="000000" w:themeColor="text1"/>
        </w:rPr>
        <w:t>・金</w:t>
      </w:r>
      <w:r w:rsidR="00684351">
        <w:rPr>
          <w:rFonts w:asciiTheme="minorEastAsia" w:hAnsiTheme="minorEastAsia" w:hint="eastAsia"/>
          <w:color w:val="000000" w:themeColor="text1"/>
        </w:rPr>
        <w:t>曜日　　愛媛大学附属病院　脳神経外科外来診察・手術等</w:t>
      </w:r>
    </w:p>
    <w:p w14:paraId="0A091176" w14:textId="1E5339B6" w:rsidR="00530FE1" w:rsidRDefault="00530FE1" w:rsidP="00B0316C">
      <w:pPr>
        <w:ind w:firstLineChars="250" w:firstLine="525"/>
        <w:rPr>
          <w:rFonts w:asciiTheme="minorEastAsia" w:hAnsiTheme="minorEastAsia"/>
          <w:color w:val="000000" w:themeColor="text1"/>
        </w:rPr>
      </w:pPr>
      <w:r>
        <w:rPr>
          <w:rFonts w:asciiTheme="minorEastAsia" w:hAnsiTheme="minorEastAsia" w:hint="eastAsia"/>
          <w:color w:val="000000" w:themeColor="text1"/>
        </w:rPr>
        <w:t>隔週</w:t>
      </w:r>
      <w:r w:rsidRPr="00CC7E51">
        <w:rPr>
          <w:rFonts w:asciiTheme="minorEastAsia" w:hAnsiTheme="minorEastAsia" w:hint="eastAsia"/>
          <w:color w:val="000000" w:themeColor="text1"/>
        </w:rPr>
        <w:t>金曜日（午前）</w:t>
      </w:r>
      <w:r w:rsidRPr="00CC7E51">
        <w:rPr>
          <w:rFonts w:asciiTheme="minorEastAsia" w:hAnsiTheme="minorEastAsia" w:hint="eastAsia"/>
          <w:color w:val="000000" w:themeColor="text1"/>
        </w:rPr>
        <w:tab/>
        <w:t>医療法人ミネルワ会　渡辺</w:t>
      </w:r>
      <w:r>
        <w:rPr>
          <w:rFonts w:asciiTheme="minorEastAsia" w:hAnsiTheme="minorEastAsia" w:hint="eastAsia"/>
          <w:color w:val="000000" w:themeColor="text1"/>
        </w:rPr>
        <w:t>病院</w:t>
      </w:r>
      <w:r w:rsidRPr="00CC7E51">
        <w:rPr>
          <w:rFonts w:asciiTheme="minorEastAsia" w:hAnsiTheme="minorEastAsia" w:hint="eastAsia"/>
          <w:color w:val="000000" w:themeColor="text1"/>
        </w:rPr>
        <w:t xml:space="preserve">　外来診察</w:t>
      </w:r>
    </w:p>
    <w:p w14:paraId="79D9B6AF" w14:textId="33844B07" w:rsidR="001B6DC6" w:rsidRPr="00B0316C" w:rsidRDefault="001B6DC6" w:rsidP="00B0316C">
      <w:pPr>
        <w:ind w:firstLineChars="250" w:firstLine="525"/>
        <w:rPr>
          <w:rFonts w:asciiTheme="minorEastAsia" w:hAnsiTheme="minorEastAsia" w:hint="eastAsia"/>
          <w:color w:val="000000" w:themeColor="text1"/>
        </w:rPr>
      </w:pPr>
    </w:p>
    <w:sectPr w:rsidR="001B6DC6" w:rsidRPr="00B0316C" w:rsidSect="00633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4B02" w14:textId="77777777" w:rsidR="00C33AE8" w:rsidRDefault="00C33AE8" w:rsidP="00BF1975">
      <w:r>
        <w:separator/>
      </w:r>
    </w:p>
  </w:endnote>
  <w:endnote w:type="continuationSeparator" w:id="0">
    <w:p w14:paraId="0A6388EF" w14:textId="77777777" w:rsidR="00C33AE8" w:rsidRDefault="00C33AE8" w:rsidP="00B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游ゴシック"/>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4E05" w14:textId="77777777" w:rsidR="00C33AE8" w:rsidRDefault="00C33AE8" w:rsidP="00BF1975">
      <w:r>
        <w:separator/>
      </w:r>
    </w:p>
  </w:footnote>
  <w:footnote w:type="continuationSeparator" w:id="0">
    <w:p w14:paraId="0D96A404" w14:textId="77777777" w:rsidR="00C33AE8" w:rsidRDefault="00C33AE8" w:rsidP="00BF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D6634"/>
    <w:multiLevelType w:val="hybridMultilevel"/>
    <w:tmpl w:val="25465C38"/>
    <w:lvl w:ilvl="0" w:tplc="4E00A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24062F"/>
    <w:multiLevelType w:val="hybridMultilevel"/>
    <w:tmpl w:val="CF5EC0AC"/>
    <w:lvl w:ilvl="0" w:tplc="ADE47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470277">
    <w:abstractNumId w:val="0"/>
  </w:num>
  <w:num w:numId="2" w16cid:durableId="37770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9C6"/>
    <w:rsid w:val="00002A0C"/>
    <w:rsid w:val="00005CF3"/>
    <w:rsid w:val="00012F65"/>
    <w:rsid w:val="00013AE9"/>
    <w:rsid w:val="00016196"/>
    <w:rsid w:val="000235B9"/>
    <w:rsid w:val="00023ADE"/>
    <w:rsid w:val="00026AC4"/>
    <w:rsid w:val="000278B8"/>
    <w:rsid w:val="00033C9A"/>
    <w:rsid w:val="00044BD8"/>
    <w:rsid w:val="00047506"/>
    <w:rsid w:val="00055F7D"/>
    <w:rsid w:val="00056FFA"/>
    <w:rsid w:val="00057E55"/>
    <w:rsid w:val="00057EC3"/>
    <w:rsid w:val="00062192"/>
    <w:rsid w:val="00067099"/>
    <w:rsid w:val="00075162"/>
    <w:rsid w:val="00075A4C"/>
    <w:rsid w:val="00081E57"/>
    <w:rsid w:val="00083957"/>
    <w:rsid w:val="0009293E"/>
    <w:rsid w:val="0009604F"/>
    <w:rsid w:val="00096647"/>
    <w:rsid w:val="000A07B5"/>
    <w:rsid w:val="000B7CC4"/>
    <w:rsid w:val="000C052C"/>
    <w:rsid w:val="000D1213"/>
    <w:rsid w:val="000D267A"/>
    <w:rsid w:val="000D3CAA"/>
    <w:rsid w:val="000E034F"/>
    <w:rsid w:val="000E4C8C"/>
    <w:rsid w:val="000F55D5"/>
    <w:rsid w:val="000F5E02"/>
    <w:rsid w:val="001029CF"/>
    <w:rsid w:val="001039DD"/>
    <w:rsid w:val="00103CDD"/>
    <w:rsid w:val="001043FE"/>
    <w:rsid w:val="00105A4F"/>
    <w:rsid w:val="00111DA4"/>
    <w:rsid w:val="0011480A"/>
    <w:rsid w:val="001157DB"/>
    <w:rsid w:val="001163B6"/>
    <w:rsid w:val="00122EF0"/>
    <w:rsid w:val="001239DA"/>
    <w:rsid w:val="001254CB"/>
    <w:rsid w:val="001306E8"/>
    <w:rsid w:val="001322B9"/>
    <w:rsid w:val="001329E4"/>
    <w:rsid w:val="001335F2"/>
    <w:rsid w:val="0013571C"/>
    <w:rsid w:val="00141EC3"/>
    <w:rsid w:val="00143182"/>
    <w:rsid w:val="001462BE"/>
    <w:rsid w:val="001504AA"/>
    <w:rsid w:val="001517EB"/>
    <w:rsid w:val="00164196"/>
    <w:rsid w:val="00167F29"/>
    <w:rsid w:val="001776E2"/>
    <w:rsid w:val="00186B24"/>
    <w:rsid w:val="001959E2"/>
    <w:rsid w:val="001A04BA"/>
    <w:rsid w:val="001A1F57"/>
    <w:rsid w:val="001A204C"/>
    <w:rsid w:val="001A27B0"/>
    <w:rsid w:val="001B1A33"/>
    <w:rsid w:val="001B3909"/>
    <w:rsid w:val="001B506D"/>
    <w:rsid w:val="001B55F1"/>
    <w:rsid w:val="001B6911"/>
    <w:rsid w:val="001B6DC6"/>
    <w:rsid w:val="001B7150"/>
    <w:rsid w:val="001C0487"/>
    <w:rsid w:val="001C3794"/>
    <w:rsid w:val="001C41C7"/>
    <w:rsid w:val="001E22B2"/>
    <w:rsid w:val="001F07AF"/>
    <w:rsid w:val="001F6E8B"/>
    <w:rsid w:val="00202A53"/>
    <w:rsid w:val="00206F35"/>
    <w:rsid w:val="002107CC"/>
    <w:rsid w:val="00211334"/>
    <w:rsid w:val="0021466D"/>
    <w:rsid w:val="00215B9C"/>
    <w:rsid w:val="00215D06"/>
    <w:rsid w:val="00216E03"/>
    <w:rsid w:val="00226EB6"/>
    <w:rsid w:val="00234651"/>
    <w:rsid w:val="002368B7"/>
    <w:rsid w:val="002371ED"/>
    <w:rsid w:val="0025003F"/>
    <w:rsid w:val="00254C9E"/>
    <w:rsid w:val="002626BC"/>
    <w:rsid w:val="00262DFD"/>
    <w:rsid w:val="002630BC"/>
    <w:rsid w:val="0026418C"/>
    <w:rsid w:val="0026721A"/>
    <w:rsid w:val="00271545"/>
    <w:rsid w:val="00274B40"/>
    <w:rsid w:val="002767CE"/>
    <w:rsid w:val="00294394"/>
    <w:rsid w:val="002B19A4"/>
    <w:rsid w:val="002B3B4F"/>
    <w:rsid w:val="002B496F"/>
    <w:rsid w:val="002B66D5"/>
    <w:rsid w:val="002C6765"/>
    <w:rsid w:val="002C7462"/>
    <w:rsid w:val="002C756F"/>
    <w:rsid w:val="002D5AFA"/>
    <w:rsid w:val="002E0AFD"/>
    <w:rsid w:val="002E0FF7"/>
    <w:rsid w:val="002E1A7D"/>
    <w:rsid w:val="002E5083"/>
    <w:rsid w:val="002E5F94"/>
    <w:rsid w:val="002E65F6"/>
    <w:rsid w:val="002F23ED"/>
    <w:rsid w:val="002F2FAD"/>
    <w:rsid w:val="00301653"/>
    <w:rsid w:val="003016F4"/>
    <w:rsid w:val="00303BB4"/>
    <w:rsid w:val="00304E1F"/>
    <w:rsid w:val="00315536"/>
    <w:rsid w:val="00316718"/>
    <w:rsid w:val="00316D17"/>
    <w:rsid w:val="00317093"/>
    <w:rsid w:val="00321011"/>
    <w:rsid w:val="003245A8"/>
    <w:rsid w:val="0032719E"/>
    <w:rsid w:val="00327FED"/>
    <w:rsid w:val="00331B06"/>
    <w:rsid w:val="00331F53"/>
    <w:rsid w:val="00331FBE"/>
    <w:rsid w:val="00334282"/>
    <w:rsid w:val="00335C41"/>
    <w:rsid w:val="00347857"/>
    <w:rsid w:val="003505FB"/>
    <w:rsid w:val="003522A0"/>
    <w:rsid w:val="00360C11"/>
    <w:rsid w:val="00362D5F"/>
    <w:rsid w:val="00363C35"/>
    <w:rsid w:val="003706B6"/>
    <w:rsid w:val="00370B7D"/>
    <w:rsid w:val="0037512C"/>
    <w:rsid w:val="0037654E"/>
    <w:rsid w:val="0038026B"/>
    <w:rsid w:val="0038149A"/>
    <w:rsid w:val="00384065"/>
    <w:rsid w:val="00394149"/>
    <w:rsid w:val="003971C2"/>
    <w:rsid w:val="003B09FD"/>
    <w:rsid w:val="003B2AF4"/>
    <w:rsid w:val="003B317A"/>
    <w:rsid w:val="003B4690"/>
    <w:rsid w:val="003B599C"/>
    <w:rsid w:val="003B5A6B"/>
    <w:rsid w:val="003B7F90"/>
    <w:rsid w:val="003C3278"/>
    <w:rsid w:val="003C3EA3"/>
    <w:rsid w:val="003D0472"/>
    <w:rsid w:val="003D1E7B"/>
    <w:rsid w:val="003D4D8B"/>
    <w:rsid w:val="003E1F40"/>
    <w:rsid w:val="003E4BA2"/>
    <w:rsid w:val="003E6E32"/>
    <w:rsid w:val="003F1AD3"/>
    <w:rsid w:val="003F607D"/>
    <w:rsid w:val="0040230F"/>
    <w:rsid w:val="00406AEE"/>
    <w:rsid w:val="004102F6"/>
    <w:rsid w:val="004109E0"/>
    <w:rsid w:val="00411050"/>
    <w:rsid w:val="00411962"/>
    <w:rsid w:val="00412DE3"/>
    <w:rsid w:val="00414990"/>
    <w:rsid w:val="00414D8B"/>
    <w:rsid w:val="00415AEF"/>
    <w:rsid w:val="00420315"/>
    <w:rsid w:val="00420A60"/>
    <w:rsid w:val="00422A98"/>
    <w:rsid w:val="00424DB1"/>
    <w:rsid w:val="004357F4"/>
    <w:rsid w:val="004433AB"/>
    <w:rsid w:val="0044459D"/>
    <w:rsid w:val="00444DC9"/>
    <w:rsid w:val="004460C0"/>
    <w:rsid w:val="0044636A"/>
    <w:rsid w:val="004477F7"/>
    <w:rsid w:val="00453C43"/>
    <w:rsid w:val="0045584B"/>
    <w:rsid w:val="00460DAE"/>
    <w:rsid w:val="004655EB"/>
    <w:rsid w:val="00466AC7"/>
    <w:rsid w:val="00466FBA"/>
    <w:rsid w:val="00470179"/>
    <w:rsid w:val="00472419"/>
    <w:rsid w:val="0047392D"/>
    <w:rsid w:val="00473FBE"/>
    <w:rsid w:val="00477346"/>
    <w:rsid w:val="00480980"/>
    <w:rsid w:val="0048166E"/>
    <w:rsid w:val="00483375"/>
    <w:rsid w:val="004851DD"/>
    <w:rsid w:val="00487EA4"/>
    <w:rsid w:val="00491A4F"/>
    <w:rsid w:val="00492258"/>
    <w:rsid w:val="00494F3E"/>
    <w:rsid w:val="00497618"/>
    <w:rsid w:val="00497DA5"/>
    <w:rsid w:val="004A5475"/>
    <w:rsid w:val="004A7A3F"/>
    <w:rsid w:val="004B1382"/>
    <w:rsid w:val="004B16B2"/>
    <w:rsid w:val="004B17A4"/>
    <w:rsid w:val="004B1CA5"/>
    <w:rsid w:val="004B211E"/>
    <w:rsid w:val="004B6EEB"/>
    <w:rsid w:val="004B7703"/>
    <w:rsid w:val="004C5E03"/>
    <w:rsid w:val="004C7543"/>
    <w:rsid w:val="004D1038"/>
    <w:rsid w:val="004D13B0"/>
    <w:rsid w:val="004D3D76"/>
    <w:rsid w:val="004D4620"/>
    <w:rsid w:val="004D5F39"/>
    <w:rsid w:val="004D77BD"/>
    <w:rsid w:val="004E013A"/>
    <w:rsid w:val="004E2032"/>
    <w:rsid w:val="004E26D9"/>
    <w:rsid w:val="004E4426"/>
    <w:rsid w:val="004F76B2"/>
    <w:rsid w:val="00513AA1"/>
    <w:rsid w:val="00514B24"/>
    <w:rsid w:val="00514EEC"/>
    <w:rsid w:val="005233EA"/>
    <w:rsid w:val="00524046"/>
    <w:rsid w:val="00524AB7"/>
    <w:rsid w:val="00530FE1"/>
    <w:rsid w:val="00540003"/>
    <w:rsid w:val="00540F4C"/>
    <w:rsid w:val="00543282"/>
    <w:rsid w:val="005475F1"/>
    <w:rsid w:val="005506E1"/>
    <w:rsid w:val="00553C51"/>
    <w:rsid w:val="00556F4D"/>
    <w:rsid w:val="00562A3C"/>
    <w:rsid w:val="00566ABA"/>
    <w:rsid w:val="00571914"/>
    <w:rsid w:val="0057398A"/>
    <w:rsid w:val="00573E0E"/>
    <w:rsid w:val="00580575"/>
    <w:rsid w:val="0058197B"/>
    <w:rsid w:val="00584892"/>
    <w:rsid w:val="0059259A"/>
    <w:rsid w:val="00594471"/>
    <w:rsid w:val="005958C0"/>
    <w:rsid w:val="0059633F"/>
    <w:rsid w:val="005964D4"/>
    <w:rsid w:val="005A6910"/>
    <w:rsid w:val="005B05C8"/>
    <w:rsid w:val="005B1B6A"/>
    <w:rsid w:val="005B2024"/>
    <w:rsid w:val="005B3ADE"/>
    <w:rsid w:val="005B52E8"/>
    <w:rsid w:val="005B5F5D"/>
    <w:rsid w:val="005B6CA2"/>
    <w:rsid w:val="005C005E"/>
    <w:rsid w:val="005C3AB8"/>
    <w:rsid w:val="005C4B98"/>
    <w:rsid w:val="005D005B"/>
    <w:rsid w:val="005D1BA5"/>
    <w:rsid w:val="005D1C08"/>
    <w:rsid w:val="005D3772"/>
    <w:rsid w:val="005D4B01"/>
    <w:rsid w:val="005E1650"/>
    <w:rsid w:val="005E5C3A"/>
    <w:rsid w:val="005F0346"/>
    <w:rsid w:val="0060315F"/>
    <w:rsid w:val="0060442A"/>
    <w:rsid w:val="00604436"/>
    <w:rsid w:val="006065EB"/>
    <w:rsid w:val="00614416"/>
    <w:rsid w:val="0061684B"/>
    <w:rsid w:val="006168CF"/>
    <w:rsid w:val="00621243"/>
    <w:rsid w:val="0062388D"/>
    <w:rsid w:val="00631EA7"/>
    <w:rsid w:val="006336A1"/>
    <w:rsid w:val="00641521"/>
    <w:rsid w:val="00641E42"/>
    <w:rsid w:val="006526D0"/>
    <w:rsid w:val="00654588"/>
    <w:rsid w:val="00657ABD"/>
    <w:rsid w:val="00662BC5"/>
    <w:rsid w:val="00671416"/>
    <w:rsid w:val="00676C2A"/>
    <w:rsid w:val="00680C06"/>
    <w:rsid w:val="00683932"/>
    <w:rsid w:val="00684351"/>
    <w:rsid w:val="00686E5A"/>
    <w:rsid w:val="00696B86"/>
    <w:rsid w:val="006A3078"/>
    <w:rsid w:val="006A6173"/>
    <w:rsid w:val="006B421B"/>
    <w:rsid w:val="006C4770"/>
    <w:rsid w:val="006C5F65"/>
    <w:rsid w:val="006D057F"/>
    <w:rsid w:val="006D0E8D"/>
    <w:rsid w:val="006D383C"/>
    <w:rsid w:val="006D60B3"/>
    <w:rsid w:val="006E51F6"/>
    <w:rsid w:val="006E667F"/>
    <w:rsid w:val="006F3074"/>
    <w:rsid w:val="006F5B03"/>
    <w:rsid w:val="006F61F7"/>
    <w:rsid w:val="006F639C"/>
    <w:rsid w:val="006F655A"/>
    <w:rsid w:val="006F6590"/>
    <w:rsid w:val="006F709F"/>
    <w:rsid w:val="0070487A"/>
    <w:rsid w:val="00705EEC"/>
    <w:rsid w:val="007134B2"/>
    <w:rsid w:val="007161DC"/>
    <w:rsid w:val="00716240"/>
    <w:rsid w:val="007169F2"/>
    <w:rsid w:val="00716A1F"/>
    <w:rsid w:val="00720DA9"/>
    <w:rsid w:val="00721FD7"/>
    <w:rsid w:val="00732A55"/>
    <w:rsid w:val="007362BA"/>
    <w:rsid w:val="00741093"/>
    <w:rsid w:val="00742ED7"/>
    <w:rsid w:val="007502C8"/>
    <w:rsid w:val="0075146D"/>
    <w:rsid w:val="00755EFA"/>
    <w:rsid w:val="00757660"/>
    <w:rsid w:val="007629E6"/>
    <w:rsid w:val="00762D55"/>
    <w:rsid w:val="00770E67"/>
    <w:rsid w:val="0077200F"/>
    <w:rsid w:val="0077206B"/>
    <w:rsid w:val="0077222C"/>
    <w:rsid w:val="00774B92"/>
    <w:rsid w:val="00777681"/>
    <w:rsid w:val="00782CA8"/>
    <w:rsid w:val="007856F8"/>
    <w:rsid w:val="00787565"/>
    <w:rsid w:val="00787A6E"/>
    <w:rsid w:val="00791AA7"/>
    <w:rsid w:val="00791B69"/>
    <w:rsid w:val="007923A9"/>
    <w:rsid w:val="007A2F35"/>
    <w:rsid w:val="007A6758"/>
    <w:rsid w:val="007B4CE6"/>
    <w:rsid w:val="007C00DF"/>
    <w:rsid w:val="007C053E"/>
    <w:rsid w:val="007C06EB"/>
    <w:rsid w:val="007D3239"/>
    <w:rsid w:val="007D4F48"/>
    <w:rsid w:val="007E1A2C"/>
    <w:rsid w:val="007E2822"/>
    <w:rsid w:val="007E3E85"/>
    <w:rsid w:val="007E4892"/>
    <w:rsid w:val="007E75BB"/>
    <w:rsid w:val="007F0AC0"/>
    <w:rsid w:val="007F3A36"/>
    <w:rsid w:val="007F3CB5"/>
    <w:rsid w:val="00801D4B"/>
    <w:rsid w:val="00803028"/>
    <w:rsid w:val="008040C7"/>
    <w:rsid w:val="0080588F"/>
    <w:rsid w:val="00813B02"/>
    <w:rsid w:val="008150F2"/>
    <w:rsid w:val="00824983"/>
    <w:rsid w:val="0083313E"/>
    <w:rsid w:val="0084462A"/>
    <w:rsid w:val="00850C6B"/>
    <w:rsid w:val="0085120E"/>
    <w:rsid w:val="00851F5F"/>
    <w:rsid w:val="00853D60"/>
    <w:rsid w:val="008616CD"/>
    <w:rsid w:val="00862575"/>
    <w:rsid w:val="00862956"/>
    <w:rsid w:val="00866564"/>
    <w:rsid w:val="008700CD"/>
    <w:rsid w:val="008726C9"/>
    <w:rsid w:val="008738A5"/>
    <w:rsid w:val="00873986"/>
    <w:rsid w:val="00876BA6"/>
    <w:rsid w:val="008809C7"/>
    <w:rsid w:val="008853F9"/>
    <w:rsid w:val="008864EF"/>
    <w:rsid w:val="0089041F"/>
    <w:rsid w:val="008A52B7"/>
    <w:rsid w:val="008A7B9A"/>
    <w:rsid w:val="008B003A"/>
    <w:rsid w:val="008B0B98"/>
    <w:rsid w:val="008B3552"/>
    <w:rsid w:val="008B4E5D"/>
    <w:rsid w:val="008B70F4"/>
    <w:rsid w:val="008C00E3"/>
    <w:rsid w:val="008C0EBE"/>
    <w:rsid w:val="008C3DA0"/>
    <w:rsid w:val="008D3B7B"/>
    <w:rsid w:val="008D67F1"/>
    <w:rsid w:val="008E1DB2"/>
    <w:rsid w:val="008E56DB"/>
    <w:rsid w:val="008E7212"/>
    <w:rsid w:val="008E7F32"/>
    <w:rsid w:val="008F3767"/>
    <w:rsid w:val="008F527C"/>
    <w:rsid w:val="008F7428"/>
    <w:rsid w:val="008F7DA4"/>
    <w:rsid w:val="00900734"/>
    <w:rsid w:val="00910286"/>
    <w:rsid w:val="00911960"/>
    <w:rsid w:val="0091216D"/>
    <w:rsid w:val="009130CC"/>
    <w:rsid w:val="009159B3"/>
    <w:rsid w:val="00915D99"/>
    <w:rsid w:val="00917034"/>
    <w:rsid w:val="00917CFF"/>
    <w:rsid w:val="00920451"/>
    <w:rsid w:val="009217DE"/>
    <w:rsid w:val="0092720D"/>
    <w:rsid w:val="0093481D"/>
    <w:rsid w:val="0093644A"/>
    <w:rsid w:val="0094177B"/>
    <w:rsid w:val="009419C6"/>
    <w:rsid w:val="009462BC"/>
    <w:rsid w:val="00954AA8"/>
    <w:rsid w:val="009555D6"/>
    <w:rsid w:val="00957FBF"/>
    <w:rsid w:val="00960439"/>
    <w:rsid w:val="00962087"/>
    <w:rsid w:val="009626E6"/>
    <w:rsid w:val="0097270C"/>
    <w:rsid w:val="009755DE"/>
    <w:rsid w:val="009763B6"/>
    <w:rsid w:val="00977013"/>
    <w:rsid w:val="009772F7"/>
    <w:rsid w:val="00980969"/>
    <w:rsid w:val="0098479A"/>
    <w:rsid w:val="00984D06"/>
    <w:rsid w:val="00986948"/>
    <w:rsid w:val="00993319"/>
    <w:rsid w:val="00994100"/>
    <w:rsid w:val="00994B84"/>
    <w:rsid w:val="00995C3D"/>
    <w:rsid w:val="00996ECE"/>
    <w:rsid w:val="009A28A6"/>
    <w:rsid w:val="009A67B9"/>
    <w:rsid w:val="009B1289"/>
    <w:rsid w:val="009B599F"/>
    <w:rsid w:val="009B7883"/>
    <w:rsid w:val="009C17A3"/>
    <w:rsid w:val="009C40F8"/>
    <w:rsid w:val="009D2E45"/>
    <w:rsid w:val="009E6399"/>
    <w:rsid w:val="009E687C"/>
    <w:rsid w:val="009F6856"/>
    <w:rsid w:val="00A0124B"/>
    <w:rsid w:val="00A1054C"/>
    <w:rsid w:val="00A1350B"/>
    <w:rsid w:val="00A14621"/>
    <w:rsid w:val="00A14E4D"/>
    <w:rsid w:val="00A22ACB"/>
    <w:rsid w:val="00A255CB"/>
    <w:rsid w:val="00A30FF0"/>
    <w:rsid w:val="00A311DC"/>
    <w:rsid w:val="00A31A18"/>
    <w:rsid w:val="00A359BD"/>
    <w:rsid w:val="00A359C5"/>
    <w:rsid w:val="00A44A46"/>
    <w:rsid w:val="00A45B58"/>
    <w:rsid w:val="00A46BF0"/>
    <w:rsid w:val="00A51C67"/>
    <w:rsid w:val="00A57726"/>
    <w:rsid w:val="00A62E34"/>
    <w:rsid w:val="00A71060"/>
    <w:rsid w:val="00A73B67"/>
    <w:rsid w:val="00A73C53"/>
    <w:rsid w:val="00A81455"/>
    <w:rsid w:val="00A83C40"/>
    <w:rsid w:val="00A92242"/>
    <w:rsid w:val="00A93315"/>
    <w:rsid w:val="00AA7614"/>
    <w:rsid w:val="00AB1F95"/>
    <w:rsid w:val="00AB2778"/>
    <w:rsid w:val="00AB2C20"/>
    <w:rsid w:val="00AB2D64"/>
    <w:rsid w:val="00AB4DA3"/>
    <w:rsid w:val="00AB5F7B"/>
    <w:rsid w:val="00AB6465"/>
    <w:rsid w:val="00AC00C5"/>
    <w:rsid w:val="00AC25C8"/>
    <w:rsid w:val="00AC3C28"/>
    <w:rsid w:val="00AD045A"/>
    <w:rsid w:val="00AD2A84"/>
    <w:rsid w:val="00AE0F51"/>
    <w:rsid w:val="00AE5599"/>
    <w:rsid w:val="00AF389E"/>
    <w:rsid w:val="00AF390C"/>
    <w:rsid w:val="00AF57A7"/>
    <w:rsid w:val="00AF5B73"/>
    <w:rsid w:val="00AF685B"/>
    <w:rsid w:val="00B00307"/>
    <w:rsid w:val="00B00482"/>
    <w:rsid w:val="00B02AC8"/>
    <w:rsid w:val="00B0316C"/>
    <w:rsid w:val="00B05BBC"/>
    <w:rsid w:val="00B11C8E"/>
    <w:rsid w:val="00B12BE4"/>
    <w:rsid w:val="00B1328F"/>
    <w:rsid w:val="00B1532B"/>
    <w:rsid w:val="00B1571C"/>
    <w:rsid w:val="00B23F90"/>
    <w:rsid w:val="00B265BD"/>
    <w:rsid w:val="00B30581"/>
    <w:rsid w:val="00B335B1"/>
    <w:rsid w:val="00B34F6E"/>
    <w:rsid w:val="00B3512C"/>
    <w:rsid w:val="00B3625D"/>
    <w:rsid w:val="00B37DF2"/>
    <w:rsid w:val="00B41DDF"/>
    <w:rsid w:val="00B41F12"/>
    <w:rsid w:val="00B424C8"/>
    <w:rsid w:val="00B46146"/>
    <w:rsid w:val="00B46E65"/>
    <w:rsid w:val="00B50A4D"/>
    <w:rsid w:val="00B51EA2"/>
    <w:rsid w:val="00B63A1A"/>
    <w:rsid w:val="00B651FC"/>
    <w:rsid w:val="00B701D9"/>
    <w:rsid w:val="00B72D2A"/>
    <w:rsid w:val="00B7364B"/>
    <w:rsid w:val="00B756E2"/>
    <w:rsid w:val="00B7685F"/>
    <w:rsid w:val="00B90D9B"/>
    <w:rsid w:val="00B939FE"/>
    <w:rsid w:val="00B93C57"/>
    <w:rsid w:val="00B9410A"/>
    <w:rsid w:val="00B9779A"/>
    <w:rsid w:val="00BA2634"/>
    <w:rsid w:val="00BA345E"/>
    <w:rsid w:val="00BB4721"/>
    <w:rsid w:val="00BB6235"/>
    <w:rsid w:val="00BB6A88"/>
    <w:rsid w:val="00BC1EDD"/>
    <w:rsid w:val="00BC3F74"/>
    <w:rsid w:val="00BC5F54"/>
    <w:rsid w:val="00BD11ED"/>
    <w:rsid w:val="00BD38AB"/>
    <w:rsid w:val="00BD5D29"/>
    <w:rsid w:val="00BE12D1"/>
    <w:rsid w:val="00BF01D8"/>
    <w:rsid w:val="00BF1975"/>
    <w:rsid w:val="00BF47D0"/>
    <w:rsid w:val="00BF4C2C"/>
    <w:rsid w:val="00BF523F"/>
    <w:rsid w:val="00BF61CC"/>
    <w:rsid w:val="00C04993"/>
    <w:rsid w:val="00C056F4"/>
    <w:rsid w:val="00C11A6F"/>
    <w:rsid w:val="00C1337B"/>
    <w:rsid w:val="00C13B57"/>
    <w:rsid w:val="00C1446E"/>
    <w:rsid w:val="00C21AF4"/>
    <w:rsid w:val="00C21B9B"/>
    <w:rsid w:val="00C22B45"/>
    <w:rsid w:val="00C230B2"/>
    <w:rsid w:val="00C30A0C"/>
    <w:rsid w:val="00C31B55"/>
    <w:rsid w:val="00C321B2"/>
    <w:rsid w:val="00C33AE8"/>
    <w:rsid w:val="00C35414"/>
    <w:rsid w:val="00C35896"/>
    <w:rsid w:val="00C358BE"/>
    <w:rsid w:val="00C36089"/>
    <w:rsid w:val="00C4124A"/>
    <w:rsid w:val="00C41573"/>
    <w:rsid w:val="00C418AC"/>
    <w:rsid w:val="00C44E78"/>
    <w:rsid w:val="00C453A7"/>
    <w:rsid w:val="00C45FDD"/>
    <w:rsid w:val="00C528A9"/>
    <w:rsid w:val="00C532CA"/>
    <w:rsid w:val="00C53528"/>
    <w:rsid w:val="00C54B6A"/>
    <w:rsid w:val="00C655FC"/>
    <w:rsid w:val="00C67099"/>
    <w:rsid w:val="00C67B42"/>
    <w:rsid w:val="00C710DA"/>
    <w:rsid w:val="00C80F47"/>
    <w:rsid w:val="00C8144B"/>
    <w:rsid w:val="00C85B3F"/>
    <w:rsid w:val="00C96781"/>
    <w:rsid w:val="00CA1840"/>
    <w:rsid w:val="00CB3C3C"/>
    <w:rsid w:val="00CB6B16"/>
    <w:rsid w:val="00CC09DB"/>
    <w:rsid w:val="00CC5236"/>
    <w:rsid w:val="00CC7E51"/>
    <w:rsid w:val="00CD228F"/>
    <w:rsid w:val="00CD26AC"/>
    <w:rsid w:val="00CD3F06"/>
    <w:rsid w:val="00CD42F5"/>
    <w:rsid w:val="00CD4757"/>
    <w:rsid w:val="00CD6688"/>
    <w:rsid w:val="00CE5933"/>
    <w:rsid w:val="00CE6D61"/>
    <w:rsid w:val="00CF6400"/>
    <w:rsid w:val="00D01719"/>
    <w:rsid w:val="00D0541E"/>
    <w:rsid w:val="00D06E2E"/>
    <w:rsid w:val="00D13947"/>
    <w:rsid w:val="00D221A8"/>
    <w:rsid w:val="00D24E7E"/>
    <w:rsid w:val="00D339F4"/>
    <w:rsid w:val="00D35F61"/>
    <w:rsid w:val="00D36E00"/>
    <w:rsid w:val="00D4498E"/>
    <w:rsid w:val="00D51279"/>
    <w:rsid w:val="00D516BF"/>
    <w:rsid w:val="00D5437E"/>
    <w:rsid w:val="00D625A6"/>
    <w:rsid w:val="00D6542E"/>
    <w:rsid w:val="00D717AE"/>
    <w:rsid w:val="00D72541"/>
    <w:rsid w:val="00D73124"/>
    <w:rsid w:val="00D73213"/>
    <w:rsid w:val="00D73F02"/>
    <w:rsid w:val="00D76027"/>
    <w:rsid w:val="00D76748"/>
    <w:rsid w:val="00D76752"/>
    <w:rsid w:val="00D85A82"/>
    <w:rsid w:val="00D9083C"/>
    <w:rsid w:val="00D92512"/>
    <w:rsid w:val="00D94499"/>
    <w:rsid w:val="00D96A11"/>
    <w:rsid w:val="00D96F5C"/>
    <w:rsid w:val="00D97204"/>
    <w:rsid w:val="00DA33FB"/>
    <w:rsid w:val="00DB55E2"/>
    <w:rsid w:val="00DC0947"/>
    <w:rsid w:val="00DC5750"/>
    <w:rsid w:val="00DC5DB6"/>
    <w:rsid w:val="00DD20A3"/>
    <w:rsid w:val="00DD2481"/>
    <w:rsid w:val="00DD41AD"/>
    <w:rsid w:val="00DD767F"/>
    <w:rsid w:val="00E043C1"/>
    <w:rsid w:val="00E05A44"/>
    <w:rsid w:val="00E1131C"/>
    <w:rsid w:val="00E121D6"/>
    <w:rsid w:val="00E208BD"/>
    <w:rsid w:val="00E23A3C"/>
    <w:rsid w:val="00E3099D"/>
    <w:rsid w:val="00E3707F"/>
    <w:rsid w:val="00E375F5"/>
    <w:rsid w:val="00E376E3"/>
    <w:rsid w:val="00E41E31"/>
    <w:rsid w:val="00E43ADD"/>
    <w:rsid w:val="00E451B2"/>
    <w:rsid w:val="00E47323"/>
    <w:rsid w:val="00E51259"/>
    <w:rsid w:val="00E5212B"/>
    <w:rsid w:val="00E54249"/>
    <w:rsid w:val="00E64BF2"/>
    <w:rsid w:val="00E66D70"/>
    <w:rsid w:val="00E71CFD"/>
    <w:rsid w:val="00E765FC"/>
    <w:rsid w:val="00E852D1"/>
    <w:rsid w:val="00E928E4"/>
    <w:rsid w:val="00EA0B73"/>
    <w:rsid w:val="00EA311A"/>
    <w:rsid w:val="00EA7061"/>
    <w:rsid w:val="00EA77AC"/>
    <w:rsid w:val="00EB0B2D"/>
    <w:rsid w:val="00EB21DB"/>
    <w:rsid w:val="00EC096A"/>
    <w:rsid w:val="00EC28B0"/>
    <w:rsid w:val="00EC3DD7"/>
    <w:rsid w:val="00EC5081"/>
    <w:rsid w:val="00EC74C0"/>
    <w:rsid w:val="00ED09BC"/>
    <w:rsid w:val="00ED2291"/>
    <w:rsid w:val="00ED3D68"/>
    <w:rsid w:val="00ED71F3"/>
    <w:rsid w:val="00EE066C"/>
    <w:rsid w:val="00EE2257"/>
    <w:rsid w:val="00EE38D0"/>
    <w:rsid w:val="00EE6CE3"/>
    <w:rsid w:val="00EF5161"/>
    <w:rsid w:val="00EF5603"/>
    <w:rsid w:val="00EF7040"/>
    <w:rsid w:val="00F12390"/>
    <w:rsid w:val="00F13186"/>
    <w:rsid w:val="00F15CF4"/>
    <w:rsid w:val="00F17B30"/>
    <w:rsid w:val="00F26C35"/>
    <w:rsid w:val="00F27691"/>
    <w:rsid w:val="00F330EB"/>
    <w:rsid w:val="00F3783D"/>
    <w:rsid w:val="00F41950"/>
    <w:rsid w:val="00F42184"/>
    <w:rsid w:val="00F42202"/>
    <w:rsid w:val="00F42520"/>
    <w:rsid w:val="00F4781D"/>
    <w:rsid w:val="00F5065A"/>
    <w:rsid w:val="00F5157B"/>
    <w:rsid w:val="00F531B8"/>
    <w:rsid w:val="00F543DD"/>
    <w:rsid w:val="00F66284"/>
    <w:rsid w:val="00F663CA"/>
    <w:rsid w:val="00F67286"/>
    <w:rsid w:val="00F67E88"/>
    <w:rsid w:val="00F737DD"/>
    <w:rsid w:val="00F76406"/>
    <w:rsid w:val="00F942FA"/>
    <w:rsid w:val="00FA0C47"/>
    <w:rsid w:val="00FA488D"/>
    <w:rsid w:val="00FA4B7A"/>
    <w:rsid w:val="00FA65B5"/>
    <w:rsid w:val="00FB11BF"/>
    <w:rsid w:val="00FB1812"/>
    <w:rsid w:val="00FB187C"/>
    <w:rsid w:val="00FB6D82"/>
    <w:rsid w:val="00FC047C"/>
    <w:rsid w:val="00FC07A8"/>
    <w:rsid w:val="00FC0C85"/>
    <w:rsid w:val="00FC76F7"/>
    <w:rsid w:val="00FD0E2D"/>
    <w:rsid w:val="00FD315C"/>
    <w:rsid w:val="00FD4929"/>
    <w:rsid w:val="00FD4AAF"/>
    <w:rsid w:val="00FD7BC6"/>
    <w:rsid w:val="00FE4BBA"/>
    <w:rsid w:val="00FE7BBE"/>
    <w:rsid w:val="00FF0AA4"/>
    <w:rsid w:val="00FF2106"/>
    <w:rsid w:val="00FF39B0"/>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266EB8"/>
  <w15:docId w15:val="{610C72D6-51AE-4406-8F03-1C4F3916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phighlightallclass">
    <w:name w:val="rphighlightallclass"/>
    <w:basedOn w:val="a0"/>
    <w:rsid w:val="009419C6"/>
  </w:style>
  <w:style w:type="paragraph" w:styleId="a3">
    <w:name w:val="header"/>
    <w:basedOn w:val="a"/>
    <w:link w:val="a4"/>
    <w:uiPriority w:val="99"/>
    <w:unhideWhenUsed/>
    <w:rsid w:val="00BF1975"/>
    <w:pPr>
      <w:tabs>
        <w:tab w:val="center" w:pos="4252"/>
        <w:tab w:val="right" w:pos="8504"/>
      </w:tabs>
      <w:snapToGrid w:val="0"/>
    </w:pPr>
  </w:style>
  <w:style w:type="character" w:customStyle="1" w:styleId="a4">
    <w:name w:val="ヘッダー (文字)"/>
    <w:basedOn w:val="a0"/>
    <w:link w:val="a3"/>
    <w:uiPriority w:val="99"/>
    <w:rsid w:val="00BF1975"/>
  </w:style>
  <w:style w:type="paragraph" w:styleId="a5">
    <w:name w:val="footer"/>
    <w:basedOn w:val="a"/>
    <w:link w:val="a6"/>
    <w:uiPriority w:val="99"/>
    <w:unhideWhenUsed/>
    <w:rsid w:val="00BF1975"/>
    <w:pPr>
      <w:tabs>
        <w:tab w:val="center" w:pos="4252"/>
        <w:tab w:val="right" w:pos="8504"/>
      </w:tabs>
      <w:snapToGrid w:val="0"/>
    </w:pPr>
  </w:style>
  <w:style w:type="character" w:customStyle="1" w:styleId="a6">
    <w:name w:val="フッター (文字)"/>
    <w:basedOn w:val="a0"/>
    <w:link w:val="a5"/>
    <w:uiPriority w:val="99"/>
    <w:rsid w:val="00BF1975"/>
  </w:style>
  <w:style w:type="paragraph" w:customStyle="1" w:styleId="title1">
    <w:name w:val="title1"/>
    <w:basedOn w:val="a"/>
    <w:rsid w:val="002F23ED"/>
    <w:pPr>
      <w:widowControl/>
      <w:jc w:val="left"/>
    </w:pPr>
    <w:rPr>
      <w:rFonts w:ascii="ＭＳ Ｐゴシック" w:eastAsia="ＭＳ Ｐゴシック" w:hAnsi="ＭＳ Ｐゴシック" w:cs="ＭＳ Ｐゴシック"/>
      <w:kern w:val="0"/>
      <w:sz w:val="27"/>
      <w:szCs w:val="27"/>
    </w:rPr>
  </w:style>
  <w:style w:type="paragraph" w:customStyle="1" w:styleId="desc2">
    <w:name w:val="desc2"/>
    <w:basedOn w:val="a"/>
    <w:rsid w:val="002F23ED"/>
    <w:pPr>
      <w:widowControl/>
      <w:jc w:val="left"/>
    </w:pPr>
    <w:rPr>
      <w:rFonts w:ascii="ＭＳ Ｐゴシック" w:eastAsia="ＭＳ Ｐゴシック" w:hAnsi="ＭＳ Ｐゴシック" w:cs="ＭＳ Ｐゴシック"/>
      <w:kern w:val="0"/>
      <w:sz w:val="26"/>
      <w:szCs w:val="26"/>
    </w:rPr>
  </w:style>
  <w:style w:type="paragraph" w:customStyle="1" w:styleId="details1">
    <w:name w:val="details1"/>
    <w:basedOn w:val="a"/>
    <w:rsid w:val="002F23ED"/>
    <w:pPr>
      <w:widowControl/>
      <w:jc w:val="left"/>
    </w:pPr>
    <w:rPr>
      <w:rFonts w:ascii="ＭＳ Ｐゴシック" w:eastAsia="ＭＳ Ｐゴシック" w:hAnsi="ＭＳ Ｐゴシック" w:cs="ＭＳ Ｐゴシック"/>
      <w:kern w:val="0"/>
      <w:sz w:val="22"/>
    </w:rPr>
  </w:style>
  <w:style w:type="character" w:customStyle="1" w:styleId="jrnl">
    <w:name w:val="jrnl"/>
    <w:basedOn w:val="a0"/>
    <w:rsid w:val="002F23ED"/>
  </w:style>
  <w:style w:type="paragraph" w:styleId="a7">
    <w:name w:val="Balloon Text"/>
    <w:basedOn w:val="a"/>
    <w:link w:val="a8"/>
    <w:uiPriority w:val="99"/>
    <w:semiHidden/>
    <w:unhideWhenUsed/>
    <w:rsid w:val="006839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93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717AE"/>
  </w:style>
  <w:style w:type="character" w:customStyle="1" w:styleId="aa">
    <w:name w:val="日付 (文字)"/>
    <w:basedOn w:val="a0"/>
    <w:link w:val="a9"/>
    <w:uiPriority w:val="99"/>
    <w:semiHidden/>
    <w:rsid w:val="00D717AE"/>
  </w:style>
  <w:style w:type="paragraph" w:customStyle="1" w:styleId="1">
    <w:name w:val="表題1"/>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491A4F"/>
    <w:rPr>
      <w:color w:val="0000FF"/>
      <w:u w:val="single"/>
    </w:rPr>
  </w:style>
  <w:style w:type="paragraph" w:customStyle="1" w:styleId="desc">
    <w:name w:val="desc"/>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56F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984D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84D06"/>
  </w:style>
  <w:style w:type="character" w:customStyle="1" w:styleId="eop">
    <w:name w:val="eop"/>
    <w:basedOn w:val="a0"/>
    <w:rsid w:val="00984D06"/>
  </w:style>
  <w:style w:type="paragraph" w:styleId="ac">
    <w:name w:val="List Paragraph"/>
    <w:basedOn w:val="a"/>
    <w:uiPriority w:val="34"/>
    <w:qFormat/>
    <w:rsid w:val="00C30A0C"/>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2430">
      <w:bodyDiv w:val="1"/>
      <w:marLeft w:val="0"/>
      <w:marRight w:val="0"/>
      <w:marTop w:val="0"/>
      <w:marBottom w:val="0"/>
      <w:divBdr>
        <w:top w:val="none" w:sz="0" w:space="0" w:color="auto"/>
        <w:left w:val="none" w:sz="0" w:space="0" w:color="auto"/>
        <w:bottom w:val="none" w:sz="0" w:space="0" w:color="auto"/>
        <w:right w:val="none" w:sz="0" w:space="0" w:color="auto"/>
      </w:divBdr>
    </w:div>
    <w:div w:id="220023092">
      <w:bodyDiv w:val="1"/>
      <w:marLeft w:val="0"/>
      <w:marRight w:val="0"/>
      <w:marTop w:val="0"/>
      <w:marBottom w:val="0"/>
      <w:divBdr>
        <w:top w:val="none" w:sz="0" w:space="0" w:color="auto"/>
        <w:left w:val="none" w:sz="0" w:space="0" w:color="auto"/>
        <w:bottom w:val="none" w:sz="0" w:space="0" w:color="auto"/>
        <w:right w:val="none" w:sz="0" w:space="0" w:color="auto"/>
      </w:divBdr>
    </w:div>
    <w:div w:id="1113983607">
      <w:bodyDiv w:val="1"/>
      <w:marLeft w:val="0"/>
      <w:marRight w:val="0"/>
      <w:marTop w:val="0"/>
      <w:marBottom w:val="0"/>
      <w:divBdr>
        <w:top w:val="none" w:sz="0" w:space="0" w:color="auto"/>
        <w:left w:val="none" w:sz="0" w:space="0" w:color="auto"/>
        <w:bottom w:val="none" w:sz="0" w:space="0" w:color="auto"/>
        <w:right w:val="none" w:sz="0" w:space="0" w:color="auto"/>
      </w:divBdr>
    </w:div>
    <w:div w:id="1383557085">
      <w:bodyDiv w:val="1"/>
      <w:marLeft w:val="0"/>
      <w:marRight w:val="0"/>
      <w:marTop w:val="0"/>
      <w:marBottom w:val="0"/>
      <w:divBdr>
        <w:top w:val="none" w:sz="0" w:space="0" w:color="auto"/>
        <w:left w:val="none" w:sz="0" w:space="0" w:color="auto"/>
        <w:bottom w:val="none" w:sz="0" w:space="0" w:color="auto"/>
        <w:right w:val="none" w:sz="0" w:space="0" w:color="auto"/>
      </w:divBdr>
    </w:div>
    <w:div w:id="1430738113">
      <w:bodyDiv w:val="1"/>
      <w:marLeft w:val="0"/>
      <w:marRight w:val="0"/>
      <w:marTop w:val="0"/>
      <w:marBottom w:val="0"/>
      <w:divBdr>
        <w:top w:val="none" w:sz="0" w:space="0" w:color="auto"/>
        <w:left w:val="none" w:sz="0" w:space="0" w:color="auto"/>
        <w:bottom w:val="none" w:sz="0" w:space="0" w:color="auto"/>
        <w:right w:val="none" w:sz="0" w:space="0" w:color="auto"/>
      </w:divBdr>
    </w:div>
    <w:div w:id="17950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8C476-E88C-4697-A6B4-7528A43E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Pages>
  <Words>1144</Words>
  <Characters>6522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Nyunoya</dc:creator>
  <cp:lastModifiedBy>越智 美智子</cp:lastModifiedBy>
  <cp:revision>39</cp:revision>
  <cp:lastPrinted>2022-04-25T23:55:00Z</cp:lastPrinted>
  <dcterms:created xsi:type="dcterms:W3CDTF">2022-04-04T08:09:00Z</dcterms:created>
  <dcterms:modified xsi:type="dcterms:W3CDTF">2023-03-24T05:47:00Z</dcterms:modified>
</cp:coreProperties>
</file>