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FC9C" w14:textId="77777777" w:rsidR="00F531B8" w:rsidRDefault="00F531B8" w:rsidP="00F531B8">
      <w:pPr>
        <w:widowControl/>
        <w:jc w:val="center"/>
        <w:rPr>
          <w:rFonts w:ascii="HGP創英ﾌﾟﾚｾﾞﾝｽEB" w:eastAsia="HGP創英ﾌﾟﾚｾﾞﾝｽEB"/>
          <w:sz w:val="40"/>
          <w:szCs w:val="40"/>
        </w:rPr>
      </w:pPr>
    </w:p>
    <w:p w14:paraId="4DCABC52" w14:textId="77777777" w:rsidR="00F531B8" w:rsidRDefault="00F531B8" w:rsidP="00F531B8">
      <w:pPr>
        <w:widowControl/>
        <w:jc w:val="center"/>
        <w:rPr>
          <w:rFonts w:ascii="HGP創英ﾌﾟﾚｾﾞﾝｽEB" w:eastAsia="HGP創英ﾌﾟﾚｾﾞﾝｽEB"/>
          <w:sz w:val="40"/>
          <w:szCs w:val="40"/>
        </w:rPr>
      </w:pPr>
    </w:p>
    <w:p w14:paraId="75A772D9" w14:textId="77777777" w:rsidR="00F531B8" w:rsidRDefault="00F531B8" w:rsidP="00F531B8">
      <w:pPr>
        <w:widowControl/>
        <w:jc w:val="center"/>
        <w:rPr>
          <w:rFonts w:ascii="HGP創英ﾌﾟﾚｾﾞﾝｽEB" w:eastAsia="HGP創英ﾌﾟﾚｾﾞﾝｽEB"/>
          <w:sz w:val="40"/>
          <w:szCs w:val="40"/>
        </w:rPr>
      </w:pPr>
    </w:p>
    <w:p w14:paraId="33EDDF9A" w14:textId="77777777" w:rsidR="00F531B8" w:rsidRDefault="00F531B8" w:rsidP="00F531B8">
      <w:pPr>
        <w:widowControl/>
        <w:jc w:val="center"/>
        <w:rPr>
          <w:rFonts w:ascii="HGP創英ﾌﾟﾚｾﾞﾝｽEB" w:eastAsia="HGP創英ﾌﾟﾚｾﾞﾝｽEB"/>
          <w:sz w:val="40"/>
          <w:szCs w:val="40"/>
        </w:rPr>
      </w:pPr>
    </w:p>
    <w:p w14:paraId="47A7D8A8" w14:textId="77777777" w:rsidR="00F531B8" w:rsidRDefault="00F531B8" w:rsidP="00F531B8">
      <w:pPr>
        <w:widowControl/>
        <w:jc w:val="center"/>
        <w:rPr>
          <w:rFonts w:ascii="HGP創英ﾌﾟﾚｾﾞﾝｽEB" w:eastAsia="HGP創英ﾌﾟﾚｾﾞﾝｽEB"/>
          <w:sz w:val="40"/>
          <w:szCs w:val="40"/>
        </w:rPr>
      </w:pPr>
    </w:p>
    <w:p w14:paraId="0D2F8A56" w14:textId="77777777" w:rsidR="00F531B8" w:rsidRDefault="00F531B8" w:rsidP="00F531B8">
      <w:pPr>
        <w:widowControl/>
        <w:jc w:val="center"/>
        <w:rPr>
          <w:rFonts w:ascii="HGP創英ﾌﾟﾚｾﾞﾝｽEB" w:eastAsia="HGP創英ﾌﾟﾚｾﾞﾝｽEB"/>
          <w:sz w:val="40"/>
          <w:szCs w:val="40"/>
        </w:rPr>
      </w:pPr>
    </w:p>
    <w:p w14:paraId="73DACEE5" w14:textId="77777777" w:rsidR="00F531B8" w:rsidRDefault="00F531B8" w:rsidP="00F531B8">
      <w:pPr>
        <w:widowControl/>
        <w:rPr>
          <w:rFonts w:ascii="HGP創英ﾌﾟﾚｾﾞﾝｽEB" w:eastAsia="HGP創英ﾌﾟﾚｾﾞﾝｽEB"/>
          <w:sz w:val="40"/>
          <w:szCs w:val="40"/>
        </w:rPr>
      </w:pPr>
    </w:p>
    <w:p w14:paraId="2C40163D" w14:textId="326FEB32" w:rsidR="00F531B8" w:rsidRDefault="00F531B8" w:rsidP="00F531B8">
      <w:pPr>
        <w:widowControl/>
        <w:jc w:val="center"/>
        <w:rPr>
          <w:rFonts w:ascii="HGP創英ﾌﾟﾚｾﾞﾝｽEB" w:eastAsia="HGP創英ﾌﾟﾚｾﾞﾝｽEB"/>
          <w:sz w:val="40"/>
          <w:szCs w:val="40"/>
        </w:rPr>
      </w:pPr>
      <w:r>
        <w:rPr>
          <w:rFonts w:ascii="HGP創英ﾌﾟﾚｾﾞﾝｽEB" w:eastAsia="HGP創英ﾌﾟﾚｾﾞﾝｽEB" w:hint="eastAsia"/>
          <w:sz w:val="40"/>
          <w:szCs w:val="40"/>
        </w:rPr>
        <w:t>令和</w:t>
      </w:r>
      <w:r w:rsidR="008C13C0">
        <w:rPr>
          <w:rFonts w:ascii="HGP創英ﾌﾟﾚｾﾞﾝｽEB" w:eastAsia="HGP創英ﾌﾟﾚｾﾞﾝｽEB" w:hint="eastAsia"/>
          <w:sz w:val="40"/>
          <w:szCs w:val="40"/>
        </w:rPr>
        <w:t>5</w:t>
      </w:r>
      <w:r>
        <w:rPr>
          <w:rFonts w:ascii="HGP創英ﾌﾟﾚｾﾞﾝｽEB" w:eastAsia="HGP創英ﾌﾟﾚｾﾞﾝｽEB" w:hint="eastAsia"/>
          <w:sz w:val="40"/>
          <w:szCs w:val="40"/>
        </w:rPr>
        <w:t>年度</w:t>
      </w:r>
    </w:p>
    <w:p w14:paraId="31A1DD21" w14:textId="77777777" w:rsidR="00F531B8" w:rsidRDefault="00F531B8" w:rsidP="00F531B8">
      <w:pPr>
        <w:widowControl/>
        <w:jc w:val="center"/>
        <w:rPr>
          <w:rFonts w:ascii="HGP創英ﾌﾟﾚｾﾞﾝｽEB" w:eastAsia="HGP創英ﾌﾟﾚｾﾞﾝｽEB"/>
          <w:sz w:val="40"/>
          <w:szCs w:val="40"/>
          <w:u w:val="thick"/>
        </w:rPr>
      </w:pPr>
      <w:r>
        <w:rPr>
          <w:rFonts w:ascii="HGP創英ﾌﾟﾚｾﾞﾝｽEB" w:eastAsia="HGP創英ﾌﾟﾚｾﾞﾝｽEB" w:hint="eastAsia"/>
          <w:sz w:val="40"/>
          <w:szCs w:val="40"/>
          <w:u w:val="thick"/>
        </w:rPr>
        <w:t>地域医療再生学講座（寄附講座）活動報告書</w:t>
      </w:r>
    </w:p>
    <w:p w14:paraId="29AD12F5" w14:textId="77777777" w:rsidR="00F531B8" w:rsidRDefault="00F531B8" w:rsidP="00F531B8">
      <w:pPr>
        <w:widowControl/>
        <w:jc w:val="left"/>
        <w:rPr>
          <w:rFonts w:asciiTheme="minorEastAsia" w:hAnsiTheme="minorEastAsia"/>
        </w:rPr>
      </w:pPr>
    </w:p>
    <w:p w14:paraId="6FBCFDEB" w14:textId="77777777" w:rsidR="00F531B8" w:rsidRDefault="00F531B8" w:rsidP="00F531B8">
      <w:pPr>
        <w:widowControl/>
        <w:jc w:val="left"/>
        <w:rPr>
          <w:rFonts w:asciiTheme="minorEastAsia" w:hAnsiTheme="minorEastAsia"/>
        </w:rPr>
      </w:pPr>
    </w:p>
    <w:p w14:paraId="40661410" w14:textId="77777777" w:rsidR="00F531B8" w:rsidRPr="00122EF0" w:rsidRDefault="00F531B8" w:rsidP="00F531B8">
      <w:pPr>
        <w:widowControl/>
        <w:jc w:val="left"/>
        <w:rPr>
          <w:rFonts w:asciiTheme="minorEastAsia" w:hAnsiTheme="minorEastAsia"/>
        </w:rPr>
      </w:pPr>
    </w:p>
    <w:p w14:paraId="271C6EAC" w14:textId="77777777" w:rsidR="00F531B8" w:rsidRDefault="00F531B8" w:rsidP="00F531B8">
      <w:pPr>
        <w:widowControl/>
        <w:jc w:val="left"/>
        <w:rPr>
          <w:rFonts w:asciiTheme="minorEastAsia" w:hAnsiTheme="minorEastAsia"/>
        </w:rPr>
      </w:pPr>
    </w:p>
    <w:p w14:paraId="08CE938E" w14:textId="77777777" w:rsidR="00F531B8" w:rsidRDefault="00F531B8" w:rsidP="00F531B8">
      <w:pPr>
        <w:widowControl/>
        <w:jc w:val="left"/>
        <w:rPr>
          <w:rFonts w:asciiTheme="minorEastAsia" w:hAnsiTheme="minorEastAsia"/>
        </w:rPr>
      </w:pPr>
    </w:p>
    <w:p w14:paraId="77FF649B" w14:textId="77777777" w:rsidR="00F531B8" w:rsidRDefault="00F531B8" w:rsidP="00F531B8">
      <w:pPr>
        <w:widowControl/>
        <w:jc w:val="left"/>
        <w:rPr>
          <w:rFonts w:asciiTheme="minorEastAsia" w:hAnsiTheme="minorEastAsia"/>
        </w:rPr>
      </w:pPr>
    </w:p>
    <w:p w14:paraId="1BC38D17" w14:textId="77777777" w:rsidR="00F531B8" w:rsidRDefault="00F531B8" w:rsidP="00F531B8">
      <w:pPr>
        <w:widowControl/>
        <w:jc w:val="left"/>
        <w:rPr>
          <w:rFonts w:asciiTheme="minorEastAsia" w:hAnsiTheme="minorEastAsia"/>
        </w:rPr>
      </w:pPr>
    </w:p>
    <w:p w14:paraId="38086BB8" w14:textId="77777777" w:rsidR="00F531B8" w:rsidRDefault="00F531B8" w:rsidP="00F531B8">
      <w:pPr>
        <w:widowControl/>
        <w:jc w:val="left"/>
        <w:rPr>
          <w:rFonts w:asciiTheme="minorEastAsia" w:hAnsiTheme="minorEastAsia"/>
        </w:rPr>
      </w:pPr>
    </w:p>
    <w:p w14:paraId="36194CCF" w14:textId="77777777" w:rsidR="00F531B8" w:rsidRDefault="00F531B8" w:rsidP="00F531B8">
      <w:pPr>
        <w:widowControl/>
        <w:jc w:val="left"/>
        <w:rPr>
          <w:rFonts w:asciiTheme="minorEastAsia" w:hAnsiTheme="minorEastAsia"/>
        </w:rPr>
      </w:pPr>
    </w:p>
    <w:p w14:paraId="03A4684F" w14:textId="77777777" w:rsidR="00F531B8" w:rsidRDefault="00F531B8" w:rsidP="00F531B8">
      <w:pPr>
        <w:widowControl/>
        <w:jc w:val="left"/>
        <w:rPr>
          <w:rFonts w:asciiTheme="minorEastAsia" w:hAnsiTheme="minorEastAsia"/>
        </w:rPr>
      </w:pPr>
    </w:p>
    <w:p w14:paraId="554260A3" w14:textId="55C277AD"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令和</w:t>
      </w:r>
      <w:r w:rsidR="008C13C0">
        <w:rPr>
          <w:rFonts w:ascii="HGP創英ﾌﾟﾚｾﾞﾝｽEB" w:eastAsia="HGP創英ﾌﾟﾚｾﾞﾝｽEB" w:hint="eastAsia"/>
          <w:sz w:val="32"/>
          <w:szCs w:val="32"/>
        </w:rPr>
        <w:t>6</w:t>
      </w:r>
      <w:r>
        <w:rPr>
          <w:rFonts w:ascii="HGP創英ﾌﾟﾚｾﾞﾝｽEB" w:eastAsia="HGP創英ﾌﾟﾚｾﾞﾝｽEB" w:hint="eastAsia"/>
          <w:sz w:val="32"/>
          <w:szCs w:val="32"/>
        </w:rPr>
        <w:t>年</w:t>
      </w:r>
      <w:r w:rsidR="00A8697D">
        <w:rPr>
          <w:rFonts w:ascii="HGP創英ﾌﾟﾚｾﾞﾝｽEB" w:eastAsia="HGP創英ﾌﾟﾚｾﾞﾝｽEB" w:hint="eastAsia"/>
          <w:sz w:val="32"/>
          <w:szCs w:val="32"/>
        </w:rPr>
        <w:t>４</w:t>
      </w:r>
      <w:r>
        <w:rPr>
          <w:rFonts w:ascii="HGP創英ﾌﾟﾚｾﾞﾝｽEB" w:eastAsia="HGP創英ﾌﾟﾚｾﾞﾝｽEB" w:hint="eastAsia"/>
          <w:sz w:val="32"/>
          <w:szCs w:val="32"/>
        </w:rPr>
        <w:t>月</w:t>
      </w:r>
    </w:p>
    <w:p w14:paraId="6E82210F" w14:textId="77777777"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 xml:space="preserve">　　　　愛媛大学大学院医学系研究科</w:t>
      </w:r>
    </w:p>
    <w:p w14:paraId="113B201B" w14:textId="77777777" w:rsidR="00F531B8" w:rsidRDefault="00F531B8" w:rsidP="00F531B8">
      <w:pPr>
        <w:widowControl/>
        <w:ind w:right="320"/>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地域医療再生学講座</w:t>
      </w:r>
    </w:p>
    <w:p w14:paraId="244B75C4" w14:textId="77777777" w:rsidR="00F531B8" w:rsidRDefault="00F531B8" w:rsidP="00F531B8">
      <w:pPr>
        <w:widowControl/>
        <w:jc w:val="center"/>
        <w:rPr>
          <w:rFonts w:ascii="HGP創英ﾌﾟﾚｾﾞﾝｽEB" w:eastAsia="HGP創英ﾌﾟﾚｾﾞﾝｽEB"/>
          <w:sz w:val="32"/>
          <w:szCs w:val="32"/>
        </w:rPr>
      </w:pPr>
      <w:r>
        <w:rPr>
          <w:rFonts w:ascii="HGP創英ﾌﾟﾚｾﾞﾝｽEB" w:eastAsia="HGP創英ﾌﾟﾚｾﾞﾝｽEB"/>
          <w:sz w:val="32"/>
          <w:szCs w:val="32"/>
        </w:rPr>
        <w:br w:type="page"/>
      </w:r>
    </w:p>
    <w:p w14:paraId="7DE614AA"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lastRenderedPageBreak/>
        <w:t>地域医療再生学（寄附講座）の令和5年度活動報告</w:t>
      </w:r>
    </w:p>
    <w:p w14:paraId="7EB3C73F" w14:textId="77777777" w:rsidR="006B3819" w:rsidRPr="006B3819" w:rsidRDefault="006B3819" w:rsidP="006B3819">
      <w:pPr>
        <w:widowControl/>
        <w:ind w:firstLineChars="1700" w:firstLine="3740"/>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間島　直彦（地域医療再生学講座 主任教授）</w:t>
      </w:r>
    </w:p>
    <w:p w14:paraId="51EFC814" w14:textId="77777777" w:rsidR="006B3819" w:rsidRPr="006B3819" w:rsidRDefault="006B3819" w:rsidP="006B3819">
      <w:pPr>
        <w:widowControl/>
        <w:jc w:val="left"/>
        <w:rPr>
          <w:rFonts w:asciiTheme="minorEastAsia" w:hAnsiTheme="minorEastAsia"/>
          <w:color w:val="000000" w:themeColor="text1"/>
          <w:sz w:val="22"/>
        </w:rPr>
      </w:pPr>
    </w:p>
    <w:p w14:paraId="76DB7B68"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愛媛大学大学院医学系研究科 地域医療再生学講座は、宇摩地区が抱える地域医療の課題（医師不足、救急医療）に取り組むために、平成22（2010）年4月に愛媛県の寄附講座として愛媛大学医学部に設置されました。平成28（2016）年4月からは四国中央市の寄附講座となり、現在も活動を継続しております。四国中央市役所や関係医療機関の皆様のご支援に心より感謝いたしております。</w:t>
      </w:r>
    </w:p>
    <w:p w14:paraId="5D1A444F"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令和5年度は、整形外科は間島直彦（2014年度より）、小児科は新野亮治助教（2023年度より）、脳神経外科は日下部公資助教(2023年度より)、中村和助教(2022年度より)の4名のスタッフが、四国中央病院とHITO病院内のサテライトセンターで活動しています。</w:t>
      </w:r>
    </w:p>
    <w:p w14:paraId="53BB6A88"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整形外科分野では、四国中央市の救急外傷、関節疾患、高齢者骨脆弱性骨折の診療活動に加え、骨・関節・筋肉などの運動器疾患に関する地域住民の健康増進活動に取り組みました。HITO 病院サテライトセンターに設置した人工関節センターでは、愛媛大学と連携して最先端医療を提供できる体制を提供しています。令和5年度から院内骨バンクも新たに構築し、再手術症例など難症例に対する体制も整えました。手術件数は順調に伸び本年も 100 症例を超えています。地域貢献としては、今年度は「ひざと股関節の痛みとその治療について」として市民健康講座を開催することができました。また市内すべての整形外科医療施設と協力して四国中央市における高齢者骨脆弱性骨折の二次骨折予防に取り組んでいます。具体的には、積極的に骨粗しょう症治療の連携を行い、地域住民の骨折を減少させようとする活動を行っています。啓発活動としては、骨に対する健康意識向上のために世界保健機関の世界骨粗鬆デーに合わせて、骨粗鬆症市民公開講座を開催して 210 名の参加がありました。臨床研究としては、人工関節手術後にロボットリハビリテーションを積極的に推進して、患者の早期退院や良好な機能回復を目指しその結果を報告しています。</w:t>
      </w:r>
    </w:p>
    <w:p w14:paraId="57F2C975"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脳神経外科分野では、HITO病院にて脳神経、脊髄・脊椎疾患の治療にあたるとともに、脳卒中治療に積極的に取り組みました。HITO 病院では令和 3 年度より SCU(Stroke Care Unit : 脳卒中ケアユニット)を開設しています。SCU は脳卒中診療医を常時配置する必要があることから、本年度も当講座からは 2 名の脳神経外科を配属し、四国中央市医療圏における24 時間 365 日の脳卒中診療維持に努めております。当院では宇摩地区のみならず、徳島県三好市や香川県三観地区など県外一部の地域からの救急搬送も積極的に受け入れており、これらの人口を合わせると約 20 万人の医療圏になります。超急性期治療に対するニーズは年々高まっており、皆様に最先端の医療を提供できるよう今後も診療体制の維持に努めてまいります。また、当院における特徴として、スマートフォン端末を用いた遠隔情報共有があります。コメディカルスタッフとの連携におい</w:t>
      </w:r>
      <w:r w:rsidRPr="006B3819">
        <w:rPr>
          <w:rFonts w:asciiTheme="minorEastAsia" w:hAnsiTheme="minorEastAsia" w:hint="eastAsia"/>
          <w:color w:val="000000" w:themeColor="text1"/>
          <w:sz w:val="22"/>
        </w:rPr>
        <w:lastRenderedPageBreak/>
        <w:t>て極めて有用なツールであり、労働環境改善だけではなく脳卒中の超急性期治療においても役立っています。</w:t>
      </w:r>
    </w:p>
    <w:p w14:paraId="1827767B"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小児科分野では、四国中央病院において小児科診療、新生児診療、専門外来（小児循環器、小児内分泌）、小児保健事業（予防接種や健診）を提供しています。四国中央病院は当地区唯一の分娩取り扱い病院であり、医師と助産師が中心となって小児虐待や養育困難のハイリスク妊婦に対しても早期から介入し、行政や教育機関と定期的な情報交換を行いながら、各機関と連携した活動を行っています。また、病院の特徴として、小児リハビリテーションがあり、発達遅滞や自閉症などの児童に対して、小児科医が看護師やリハビリテーション技師と連携して対応しています。小児救急医療においては自治体の垣根を超えた東予東部の２次救急輪番体制を整備し、県立新居浜病院、西条中央病院と連携してその役割を担っています。地域貢献としては、子供の心に焦点を当てた市民公開講座を開催して、正しい知識の普及に取り組んでいます。</w:t>
      </w:r>
    </w:p>
    <w:p w14:paraId="3CF91284"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教育面においては、愛媛県の地域医療医師確保奨学生が、関連病院における研修として四国中央病院や HITO 病院に派遣されています。サテライトセンターでは、各病院と協力しながらの若手医師の育成に取り組んでいます。</w:t>
      </w:r>
    </w:p>
    <w:p w14:paraId="3A4836E2" w14:textId="77777777" w:rsidR="006B3819" w:rsidRPr="006B3819" w:rsidRDefault="006B3819" w:rsidP="006B3819">
      <w:pPr>
        <w:widowControl/>
        <w:jc w:val="left"/>
        <w:rPr>
          <w:rFonts w:asciiTheme="minorEastAsia" w:hAnsiTheme="minorEastAsia"/>
          <w:color w:val="000000" w:themeColor="text1"/>
          <w:sz w:val="22"/>
        </w:rPr>
      </w:pPr>
      <w:r w:rsidRPr="006B3819">
        <w:rPr>
          <w:rFonts w:asciiTheme="minorEastAsia" w:hAnsiTheme="minorEastAsia" w:hint="eastAsia"/>
          <w:color w:val="000000" w:themeColor="text1"/>
          <w:sz w:val="22"/>
        </w:rPr>
        <w:t>地域医療再生学講座では、専門医による専門医療を提供するだけではなく、地域の子供たちの健やかな成長、高齢者の健康維持や豊かな生活に役立つ活動を継続していきたいと考えております。また、次世代の地域医療を担う研修医や若手医師の受け皿となってまいります。これからもご協力やご指導を宜しくお願い申し上げます。</w:t>
      </w:r>
    </w:p>
    <w:p w14:paraId="7F6E4946" w14:textId="77777777" w:rsidR="006B3819" w:rsidRPr="006B3819" w:rsidRDefault="006B3819" w:rsidP="006B3819">
      <w:pPr>
        <w:widowControl/>
        <w:jc w:val="left"/>
        <w:rPr>
          <w:rFonts w:asciiTheme="minorEastAsia" w:hAnsiTheme="minorEastAsia"/>
          <w:color w:val="000000" w:themeColor="text1"/>
          <w:sz w:val="22"/>
        </w:rPr>
      </w:pPr>
    </w:p>
    <w:p w14:paraId="50714C00" w14:textId="257D7757" w:rsidR="00F531B8" w:rsidRPr="006B3819" w:rsidRDefault="00F531B8" w:rsidP="00BF523F">
      <w:pPr>
        <w:widowControl/>
        <w:jc w:val="left"/>
        <w:rPr>
          <w:rFonts w:asciiTheme="minorEastAsia" w:hAnsiTheme="minorEastAsia"/>
          <w:color w:val="000000" w:themeColor="text1"/>
          <w:sz w:val="24"/>
          <w:szCs w:val="24"/>
        </w:rPr>
      </w:pPr>
    </w:p>
    <w:p w14:paraId="59580831" w14:textId="213F137F" w:rsidR="00F531B8" w:rsidRDefault="00F531B8" w:rsidP="00BF523F">
      <w:pPr>
        <w:widowControl/>
        <w:jc w:val="left"/>
        <w:rPr>
          <w:rFonts w:asciiTheme="minorEastAsia" w:hAnsiTheme="minorEastAsia"/>
          <w:color w:val="000000" w:themeColor="text1"/>
          <w:sz w:val="24"/>
          <w:szCs w:val="24"/>
        </w:rPr>
      </w:pPr>
    </w:p>
    <w:p w14:paraId="0BDBC4DC" w14:textId="091BD79C" w:rsidR="00F531B8" w:rsidRDefault="00F531B8" w:rsidP="00BF523F">
      <w:pPr>
        <w:widowControl/>
        <w:jc w:val="left"/>
        <w:rPr>
          <w:rFonts w:asciiTheme="minorEastAsia" w:hAnsiTheme="minorEastAsia"/>
          <w:color w:val="000000" w:themeColor="text1"/>
          <w:sz w:val="24"/>
          <w:szCs w:val="24"/>
        </w:rPr>
      </w:pPr>
    </w:p>
    <w:p w14:paraId="0C2B2B2E" w14:textId="6F243D54" w:rsidR="00F531B8" w:rsidRDefault="00F531B8" w:rsidP="00BF523F">
      <w:pPr>
        <w:widowControl/>
        <w:jc w:val="left"/>
        <w:rPr>
          <w:rFonts w:asciiTheme="minorEastAsia" w:hAnsiTheme="minorEastAsia"/>
          <w:color w:val="000000" w:themeColor="text1"/>
          <w:sz w:val="24"/>
          <w:szCs w:val="24"/>
        </w:rPr>
      </w:pPr>
    </w:p>
    <w:p w14:paraId="5C51B381" w14:textId="45603C98" w:rsidR="00F531B8" w:rsidRDefault="00F531B8" w:rsidP="00BF523F">
      <w:pPr>
        <w:widowControl/>
        <w:jc w:val="left"/>
        <w:rPr>
          <w:rFonts w:asciiTheme="minorEastAsia" w:hAnsiTheme="minorEastAsia"/>
          <w:color w:val="000000" w:themeColor="text1"/>
          <w:sz w:val="24"/>
          <w:szCs w:val="24"/>
        </w:rPr>
      </w:pPr>
    </w:p>
    <w:p w14:paraId="1801802B" w14:textId="0C9EA925" w:rsidR="00F531B8" w:rsidRDefault="00F531B8" w:rsidP="00BF523F">
      <w:pPr>
        <w:widowControl/>
        <w:jc w:val="left"/>
        <w:rPr>
          <w:rFonts w:asciiTheme="minorEastAsia" w:hAnsiTheme="minorEastAsia"/>
          <w:color w:val="000000" w:themeColor="text1"/>
          <w:sz w:val="24"/>
          <w:szCs w:val="24"/>
        </w:rPr>
      </w:pPr>
    </w:p>
    <w:p w14:paraId="3DCBBAC5" w14:textId="4BC8F899" w:rsidR="00F531B8" w:rsidRDefault="00F531B8" w:rsidP="00BF523F">
      <w:pPr>
        <w:widowControl/>
        <w:jc w:val="left"/>
        <w:rPr>
          <w:rFonts w:asciiTheme="minorEastAsia" w:hAnsiTheme="minorEastAsia"/>
          <w:color w:val="000000" w:themeColor="text1"/>
          <w:sz w:val="24"/>
          <w:szCs w:val="24"/>
        </w:rPr>
      </w:pPr>
    </w:p>
    <w:p w14:paraId="77F5E809" w14:textId="2FD39509" w:rsidR="00F531B8" w:rsidRDefault="00F531B8" w:rsidP="00BF523F">
      <w:pPr>
        <w:widowControl/>
        <w:jc w:val="left"/>
        <w:rPr>
          <w:rFonts w:asciiTheme="minorEastAsia" w:hAnsiTheme="minorEastAsia"/>
          <w:color w:val="000000" w:themeColor="text1"/>
          <w:sz w:val="24"/>
          <w:szCs w:val="24"/>
        </w:rPr>
      </w:pPr>
    </w:p>
    <w:p w14:paraId="6309462C" w14:textId="75D5DFE5" w:rsidR="00F531B8" w:rsidRDefault="00F531B8" w:rsidP="00BF523F">
      <w:pPr>
        <w:widowControl/>
        <w:jc w:val="left"/>
        <w:rPr>
          <w:rFonts w:asciiTheme="minorEastAsia" w:hAnsiTheme="minorEastAsia"/>
          <w:color w:val="000000" w:themeColor="text1"/>
          <w:sz w:val="24"/>
          <w:szCs w:val="24"/>
        </w:rPr>
      </w:pPr>
    </w:p>
    <w:p w14:paraId="28FB5332" w14:textId="4CB37A82" w:rsidR="00F531B8" w:rsidRDefault="00F531B8" w:rsidP="00BF523F">
      <w:pPr>
        <w:widowControl/>
        <w:jc w:val="left"/>
        <w:rPr>
          <w:rFonts w:asciiTheme="minorEastAsia" w:hAnsiTheme="minorEastAsia"/>
          <w:color w:val="000000" w:themeColor="text1"/>
          <w:sz w:val="24"/>
          <w:szCs w:val="24"/>
        </w:rPr>
      </w:pPr>
    </w:p>
    <w:p w14:paraId="1C6FA2CC" w14:textId="01C53039" w:rsidR="00F531B8" w:rsidRDefault="00F531B8" w:rsidP="00BF523F">
      <w:pPr>
        <w:widowControl/>
        <w:jc w:val="left"/>
        <w:rPr>
          <w:rFonts w:asciiTheme="minorEastAsia" w:hAnsiTheme="minorEastAsia"/>
          <w:color w:val="000000" w:themeColor="text1"/>
          <w:sz w:val="24"/>
          <w:szCs w:val="24"/>
        </w:rPr>
      </w:pPr>
    </w:p>
    <w:p w14:paraId="04D7B275" w14:textId="61E5EB60" w:rsidR="00F531B8" w:rsidRDefault="00F531B8" w:rsidP="00BF523F">
      <w:pPr>
        <w:widowControl/>
        <w:jc w:val="left"/>
        <w:rPr>
          <w:rFonts w:asciiTheme="minorEastAsia" w:hAnsiTheme="minorEastAsia"/>
          <w:color w:val="000000" w:themeColor="text1"/>
          <w:sz w:val="24"/>
          <w:szCs w:val="24"/>
        </w:rPr>
      </w:pPr>
    </w:p>
    <w:p w14:paraId="4C83AD8A" w14:textId="72A5525C" w:rsidR="00F531B8" w:rsidRDefault="00F531B8" w:rsidP="00BF523F">
      <w:pPr>
        <w:widowControl/>
        <w:jc w:val="left"/>
        <w:rPr>
          <w:rFonts w:asciiTheme="minorEastAsia" w:hAnsiTheme="minorEastAsia"/>
          <w:color w:val="000000" w:themeColor="text1"/>
          <w:sz w:val="24"/>
          <w:szCs w:val="24"/>
        </w:rPr>
      </w:pPr>
    </w:p>
    <w:p w14:paraId="4B557B59" w14:textId="2969DCC6" w:rsidR="00F531B8" w:rsidRDefault="00F531B8" w:rsidP="00BF523F">
      <w:pPr>
        <w:widowControl/>
        <w:jc w:val="left"/>
        <w:rPr>
          <w:rFonts w:asciiTheme="minorEastAsia" w:hAnsiTheme="minorEastAsia"/>
          <w:color w:val="000000" w:themeColor="text1"/>
          <w:sz w:val="24"/>
          <w:szCs w:val="24"/>
        </w:rPr>
      </w:pPr>
    </w:p>
    <w:p w14:paraId="5D4770CB" w14:textId="18BF05EC" w:rsidR="00F531B8" w:rsidRDefault="00F531B8" w:rsidP="00BF523F">
      <w:pPr>
        <w:widowControl/>
        <w:jc w:val="left"/>
        <w:rPr>
          <w:rFonts w:asciiTheme="minorEastAsia" w:hAnsiTheme="minorEastAsia"/>
          <w:color w:val="000000" w:themeColor="text1"/>
          <w:sz w:val="24"/>
          <w:szCs w:val="24"/>
        </w:rPr>
      </w:pPr>
    </w:p>
    <w:p w14:paraId="515B1B6A" w14:textId="2F379634" w:rsidR="00F531B8" w:rsidRDefault="00F531B8" w:rsidP="00BF523F">
      <w:pPr>
        <w:widowControl/>
        <w:jc w:val="left"/>
        <w:rPr>
          <w:rFonts w:asciiTheme="minorEastAsia" w:hAnsiTheme="minorEastAsia"/>
          <w:color w:val="000000" w:themeColor="text1"/>
          <w:sz w:val="24"/>
          <w:szCs w:val="24"/>
        </w:rPr>
      </w:pPr>
    </w:p>
    <w:p w14:paraId="38295175" w14:textId="3113E415" w:rsidR="009419C6" w:rsidRPr="00876BA6" w:rsidRDefault="009772F7" w:rsidP="00BF523F">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令和</w:t>
      </w:r>
      <w:r w:rsidR="008C13C0">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sidR="009419C6" w:rsidRPr="00876BA6">
        <w:rPr>
          <w:rFonts w:asciiTheme="minorEastAsia" w:hAnsiTheme="minorEastAsia" w:hint="eastAsia"/>
          <w:color w:val="000000" w:themeColor="text1"/>
          <w:sz w:val="24"/>
          <w:szCs w:val="24"/>
        </w:rPr>
        <w:t>度活動実績等</w:t>
      </w:r>
    </w:p>
    <w:p w14:paraId="2426BB7D" w14:textId="77777777" w:rsidR="009419C6" w:rsidRPr="00876BA6" w:rsidRDefault="009419C6" w:rsidP="00BF523F">
      <w:pPr>
        <w:widowControl/>
        <w:jc w:val="left"/>
        <w:rPr>
          <w:rFonts w:asciiTheme="minorEastAsia" w:hAnsiTheme="minorEastAsia"/>
          <w:color w:val="000000" w:themeColor="text1"/>
        </w:rPr>
      </w:pPr>
    </w:p>
    <w:p w14:paraId="7CF376E9" w14:textId="77777777" w:rsidR="009419C6" w:rsidRPr="00876BA6" w:rsidRDefault="009419C6" w:rsidP="00BF523F">
      <w:pPr>
        <w:widowControl/>
        <w:tabs>
          <w:tab w:val="left" w:pos="8520"/>
        </w:tabs>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 xml:space="preserve">[1]教育活動　</w:t>
      </w:r>
      <w:r w:rsidRPr="00876BA6">
        <w:rPr>
          <w:rFonts w:asciiTheme="minorEastAsia" w:hAnsiTheme="minorEastAsia" w:hint="eastAsia"/>
          <w:color w:val="000000" w:themeColor="text1"/>
          <w:sz w:val="24"/>
          <w:szCs w:val="24"/>
        </w:rPr>
        <w:tab/>
      </w:r>
    </w:p>
    <w:p w14:paraId="23FE49CD" w14:textId="583C5167" w:rsidR="00DD20A3" w:rsidRDefault="00DD20A3" w:rsidP="00E64BF2">
      <w:pPr>
        <w:tabs>
          <w:tab w:val="left" w:pos="1560"/>
        </w:tabs>
        <w:rPr>
          <w:rFonts w:asciiTheme="minorEastAsia" w:hAnsiTheme="minorEastAsia"/>
          <w:color w:val="000000" w:themeColor="text1"/>
        </w:rPr>
      </w:pPr>
      <w:r>
        <w:rPr>
          <w:rFonts w:asciiTheme="minorEastAsia" w:hAnsiTheme="minorEastAsia" w:hint="eastAsia"/>
          <w:color w:val="000000" w:themeColor="text1"/>
        </w:rPr>
        <w:t>4月</w:t>
      </w:r>
      <w:r w:rsidR="0009787C">
        <w:rPr>
          <w:rFonts w:asciiTheme="minorEastAsia" w:hAnsiTheme="minorEastAsia" w:hint="eastAsia"/>
          <w:color w:val="000000" w:themeColor="text1"/>
        </w:rPr>
        <w:t>2</w:t>
      </w:r>
      <w:r w:rsidR="00445E95">
        <w:rPr>
          <w:rFonts w:asciiTheme="minorEastAsia" w:hAnsiTheme="minorEastAsia" w:hint="eastAsia"/>
          <w:color w:val="000000" w:themeColor="text1"/>
        </w:rPr>
        <w:t>4</w:t>
      </w:r>
      <w:r>
        <w:rPr>
          <w:rFonts w:asciiTheme="minorEastAsia" w:hAnsiTheme="minorEastAsia" w:hint="eastAsia"/>
          <w:color w:val="000000" w:themeColor="text1"/>
        </w:rPr>
        <w:t>日：　講義「小児</w:t>
      </w:r>
      <w:r w:rsidR="0009787C">
        <w:rPr>
          <w:rFonts w:asciiTheme="minorEastAsia" w:hAnsiTheme="minorEastAsia" w:hint="eastAsia"/>
          <w:color w:val="000000" w:themeColor="text1"/>
        </w:rPr>
        <w:t>期</w:t>
      </w:r>
      <w:r>
        <w:rPr>
          <w:rFonts w:asciiTheme="minorEastAsia" w:hAnsiTheme="minorEastAsia" w:hint="eastAsia"/>
          <w:color w:val="000000" w:themeColor="text1"/>
        </w:rPr>
        <w:t>下肢疾患の診断と治療</w:t>
      </w:r>
      <w:r w:rsidR="0009787C">
        <w:rPr>
          <w:rFonts w:asciiTheme="minorEastAsia" w:hAnsiTheme="minorEastAsia" w:hint="eastAsia"/>
          <w:color w:val="000000" w:themeColor="text1"/>
        </w:rPr>
        <w:t>」</w:t>
      </w:r>
    </w:p>
    <w:p w14:paraId="6D620733" w14:textId="41070144" w:rsidR="00DD20A3" w:rsidRDefault="00DD20A3" w:rsidP="0009787C">
      <w:pPr>
        <w:tabs>
          <w:tab w:val="left" w:pos="1560"/>
        </w:tabs>
        <w:ind w:firstLineChars="500" w:firstLine="1050"/>
        <w:rPr>
          <w:rFonts w:asciiTheme="minorEastAsia" w:hAnsiTheme="minorEastAsia"/>
          <w:color w:val="000000" w:themeColor="text1"/>
        </w:rPr>
      </w:pPr>
      <w:r>
        <w:rPr>
          <w:rFonts w:asciiTheme="minorEastAsia" w:hAnsiTheme="minorEastAsia" w:hint="eastAsia"/>
          <w:color w:val="000000" w:themeColor="text1"/>
        </w:rPr>
        <w:t>≪</w:t>
      </w:r>
      <w:r w:rsidR="0009787C">
        <w:rPr>
          <w:rFonts w:asciiTheme="minorEastAsia" w:hAnsiTheme="minorEastAsia" w:hint="eastAsia"/>
          <w:color w:val="000000" w:themeColor="text1"/>
        </w:rPr>
        <w:t>発育性股関節形成不全</w:t>
      </w:r>
      <w:r>
        <w:rPr>
          <w:rFonts w:asciiTheme="minorEastAsia" w:hAnsiTheme="minorEastAsia" w:hint="eastAsia"/>
          <w:color w:val="000000" w:themeColor="text1"/>
        </w:rPr>
        <w:t>・ペルテス病・大腿骨頭すべり症・骨系統疾患など≫</w:t>
      </w:r>
    </w:p>
    <w:p w14:paraId="64BB258A" w14:textId="5207AC2B" w:rsidR="00DD20A3" w:rsidRDefault="00DD20A3" w:rsidP="00BF1557">
      <w:pPr>
        <w:tabs>
          <w:tab w:val="left" w:pos="1560"/>
        </w:tabs>
        <w:ind w:firstLineChars="2850" w:firstLine="5985"/>
        <w:rPr>
          <w:rFonts w:asciiTheme="minorEastAsia" w:hAnsiTheme="minorEastAsia"/>
          <w:color w:val="000000" w:themeColor="text1"/>
        </w:rPr>
      </w:pPr>
      <w:r>
        <w:rPr>
          <w:rFonts w:asciiTheme="minorEastAsia" w:hAnsiTheme="minorEastAsia" w:hint="eastAsia"/>
          <w:color w:val="000000" w:themeColor="text1"/>
        </w:rPr>
        <w:t>医学部</w:t>
      </w:r>
      <w:r w:rsidRPr="008727F6">
        <w:rPr>
          <w:rFonts w:asciiTheme="minorEastAsia" w:hAnsiTheme="minorEastAsia" w:hint="eastAsia"/>
        </w:rPr>
        <w:t>４</w:t>
      </w:r>
      <w:r>
        <w:rPr>
          <w:rFonts w:asciiTheme="minorEastAsia" w:hAnsiTheme="minorEastAsia" w:hint="eastAsia"/>
          <w:color w:val="000000" w:themeColor="text1"/>
        </w:rPr>
        <w:t>年生</w:t>
      </w:r>
      <w:r w:rsidR="00062192">
        <w:rPr>
          <w:rFonts w:asciiTheme="minorEastAsia" w:hAnsiTheme="minorEastAsia" w:hint="eastAsia"/>
          <w:color w:val="000000" w:themeColor="text1"/>
        </w:rPr>
        <w:t>【間島】</w:t>
      </w:r>
    </w:p>
    <w:p w14:paraId="539EC471" w14:textId="2873BF10" w:rsidR="00B77D34" w:rsidRDefault="00B77D34" w:rsidP="00B77D34">
      <w:pPr>
        <w:tabs>
          <w:tab w:val="left" w:pos="1560"/>
        </w:tabs>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2月4日 ：　市民公開講座　「発達障害について」一般の方　　　</w:t>
      </w:r>
      <w:bookmarkStart w:id="0" w:name="_Hlk164412623"/>
      <w:r>
        <w:rPr>
          <w:rFonts w:asciiTheme="minorEastAsia" w:hAnsiTheme="minorEastAsia" w:hint="eastAsia"/>
          <w:color w:val="000000" w:themeColor="text1"/>
        </w:rPr>
        <w:t>【新野】</w:t>
      </w:r>
      <w:bookmarkEnd w:id="0"/>
    </w:p>
    <w:p w14:paraId="1FBA27CB" w14:textId="63756636" w:rsidR="00B77D34" w:rsidRPr="006475C7" w:rsidRDefault="00B77D34" w:rsidP="00B77D34">
      <w:pPr>
        <w:tabs>
          <w:tab w:val="left" w:pos="1560"/>
        </w:tabs>
        <w:ind w:firstLineChars="50" w:firstLine="105"/>
        <w:rPr>
          <w:rFonts w:asciiTheme="minorEastAsia" w:hAnsiTheme="minorEastAsia"/>
          <w:color w:val="000000" w:themeColor="text1"/>
        </w:rPr>
      </w:pPr>
      <w:r>
        <w:rPr>
          <w:rFonts w:asciiTheme="minorEastAsia" w:hAnsiTheme="minorEastAsia" w:hint="eastAsia"/>
          <w:color w:val="000000" w:themeColor="text1"/>
        </w:rPr>
        <w:t>3月24日：　講義「不登校について」　　　　　　一般の方　　　【新野】</w:t>
      </w:r>
    </w:p>
    <w:p w14:paraId="5B2EF9A7" w14:textId="2349D8A3" w:rsidR="001F2832" w:rsidRDefault="001F2832" w:rsidP="001F2832">
      <w:pPr>
        <w:widowControl/>
        <w:tabs>
          <w:tab w:val="left" w:pos="1560"/>
        </w:tabs>
        <w:ind w:firstLineChars="50" w:firstLine="105"/>
        <w:jc w:val="left"/>
        <w:rPr>
          <w:rFonts w:asciiTheme="minorEastAsia" w:hAnsiTheme="minorEastAsia"/>
          <w:color w:val="000000" w:themeColor="text1"/>
        </w:rPr>
      </w:pPr>
      <w:r>
        <w:rPr>
          <w:rFonts w:asciiTheme="minorEastAsia" w:hAnsiTheme="minorEastAsia" w:hint="eastAsia"/>
          <w:color w:val="000000" w:themeColor="text1"/>
        </w:rPr>
        <w:t xml:space="preserve">7月31日：　講義「脳波・電気生理学」　   </w:t>
      </w:r>
      <w:r w:rsidR="00B77D34">
        <w:rPr>
          <w:rFonts w:asciiTheme="minorEastAsia" w:hAnsiTheme="minorEastAsia" w:hint="eastAsia"/>
          <w:color w:val="000000" w:themeColor="text1"/>
        </w:rPr>
        <w:t xml:space="preserve">　　　</w:t>
      </w:r>
      <w:r>
        <w:rPr>
          <w:rFonts w:asciiTheme="minorEastAsia" w:hAnsiTheme="minorEastAsia" w:hint="eastAsia"/>
          <w:color w:val="000000" w:themeColor="text1"/>
        </w:rPr>
        <w:t>医学部4年生</w:t>
      </w:r>
      <w:r w:rsidR="001340ED">
        <w:rPr>
          <w:rFonts w:asciiTheme="minorEastAsia" w:hAnsiTheme="minorEastAsia" w:hint="eastAsia"/>
          <w:color w:val="000000" w:themeColor="text1"/>
        </w:rPr>
        <w:t xml:space="preserve"> </w:t>
      </w:r>
      <w:r>
        <w:rPr>
          <w:rFonts w:asciiTheme="minorEastAsia" w:hAnsiTheme="minorEastAsia" w:hint="eastAsia"/>
          <w:color w:val="000000" w:themeColor="text1"/>
        </w:rPr>
        <w:t>【中村】</w:t>
      </w:r>
    </w:p>
    <w:p w14:paraId="5A250B22" w14:textId="50A36E34" w:rsidR="001340ED" w:rsidRDefault="001340ED" w:rsidP="001F2832">
      <w:pPr>
        <w:widowControl/>
        <w:tabs>
          <w:tab w:val="left" w:pos="1560"/>
        </w:tabs>
        <w:ind w:firstLineChars="50" w:firstLine="105"/>
        <w:jc w:val="left"/>
        <w:rPr>
          <w:rFonts w:asciiTheme="minorEastAsia" w:hAnsiTheme="minorEastAsia"/>
          <w:color w:val="000000" w:themeColor="text1"/>
        </w:rPr>
      </w:pPr>
      <w:r>
        <w:rPr>
          <w:rFonts w:asciiTheme="minorEastAsia" w:hAnsiTheme="minorEastAsia" w:hint="eastAsia"/>
          <w:color w:val="000000" w:themeColor="text1"/>
        </w:rPr>
        <w:t xml:space="preserve">5月～1月：　医科学研究　　　　　　　　　</w:t>
      </w:r>
      <w:r w:rsidR="00B77D34">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医学生1回生　【日下部】</w:t>
      </w:r>
    </w:p>
    <w:p w14:paraId="61C90360" w14:textId="77777777" w:rsidR="001340ED" w:rsidRDefault="001340ED" w:rsidP="001F2832">
      <w:pPr>
        <w:widowControl/>
        <w:tabs>
          <w:tab w:val="left" w:pos="1560"/>
        </w:tabs>
        <w:ind w:firstLineChars="50" w:firstLine="105"/>
        <w:jc w:val="left"/>
        <w:rPr>
          <w:rFonts w:asciiTheme="minorEastAsia" w:hAnsiTheme="minorEastAsia"/>
          <w:color w:val="000000" w:themeColor="text1"/>
        </w:rPr>
      </w:pPr>
    </w:p>
    <w:p w14:paraId="13CDA7D5" w14:textId="77777777" w:rsidR="00FE7BBE" w:rsidRDefault="009419C6" w:rsidP="00062192">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[2]研究活動</w:t>
      </w:r>
    </w:p>
    <w:p w14:paraId="6871444D" w14:textId="13433179" w:rsidR="00DD20A3" w:rsidRPr="00FE7BBE" w:rsidRDefault="00DD20A3" w:rsidP="00062192">
      <w:pPr>
        <w:widowControl/>
        <w:jc w:val="left"/>
        <w:rPr>
          <w:rFonts w:asciiTheme="minorEastAsia" w:hAnsiTheme="minorEastAsia"/>
          <w:color w:val="000000" w:themeColor="text1"/>
          <w:sz w:val="24"/>
          <w:szCs w:val="24"/>
        </w:rPr>
      </w:pPr>
      <w:r w:rsidRPr="00B7364B">
        <w:rPr>
          <w:rFonts w:asciiTheme="minorEastAsia" w:hAnsiTheme="minorEastAsia" w:hint="eastAsia"/>
          <w:szCs w:val="21"/>
        </w:rPr>
        <w:t>間島：</w:t>
      </w:r>
      <w:r w:rsidRPr="00B7364B">
        <w:rPr>
          <w:rFonts w:ascii="Arial" w:hAnsi="Arial" w:cs="Arial"/>
          <w:szCs w:val="21"/>
          <w:shd w:val="clear" w:color="auto" w:fill="FFFFFF"/>
        </w:rPr>
        <w:t>「長距離作用により骨再生を助ける人工骨用合金の開発」</w:t>
      </w:r>
    </w:p>
    <w:p w14:paraId="5C562F90" w14:textId="2210C696" w:rsidR="00DD20A3" w:rsidRDefault="00DD20A3" w:rsidP="00DD20A3">
      <w:pPr>
        <w:widowControl/>
        <w:ind w:leftChars="135" w:left="283"/>
        <w:jc w:val="left"/>
        <w:rPr>
          <w:rFonts w:asciiTheme="minorEastAsia" w:hAnsiTheme="minorEastAsia"/>
          <w:szCs w:val="21"/>
        </w:rPr>
      </w:pPr>
      <w:r>
        <w:rPr>
          <w:rFonts w:asciiTheme="minorEastAsia" w:hAnsiTheme="minorEastAsia" w:hint="eastAsia"/>
          <w:szCs w:val="21"/>
        </w:rPr>
        <w:t xml:space="preserve">　「四国中央市における骨粗鬆症治療の連携」</w:t>
      </w:r>
    </w:p>
    <w:p w14:paraId="7F91192F" w14:textId="03AA9649" w:rsidR="009763B6" w:rsidRDefault="009763B6" w:rsidP="009763B6">
      <w:pPr>
        <w:ind w:firstLineChars="250" w:firstLine="525"/>
      </w:pPr>
      <w:r>
        <w:rPr>
          <w:rFonts w:hint="eastAsia"/>
        </w:rPr>
        <w:t>「ロボットリハビリテーション」</w:t>
      </w:r>
    </w:p>
    <w:p w14:paraId="7C800C44" w14:textId="786CF75D" w:rsidR="009763B6" w:rsidRDefault="009763B6" w:rsidP="009763B6">
      <w:pPr>
        <w:ind w:firstLineChars="250" w:firstLine="525"/>
      </w:pPr>
      <w:r>
        <w:rPr>
          <w:rFonts w:hint="eastAsia"/>
        </w:rPr>
        <w:t>「表面筋電計を用いた高齢者機能評価」</w:t>
      </w:r>
    </w:p>
    <w:p w14:paraId="79FCD99C" w14:textId="77777777" w:rsidR="0009787C" w:rsidRDefault="0009787C" w:rsidP="0009787C">
      <w:pPr>
        <w:widowControl/>
        <w:jc w:val="left"/>
        <w:rPr>
          <w:rFonts w:asciiTheme="minorEastAsia" w:hAnsiTheme="minorEastAsia"/>
          <w:color w:val="000000" w:themeColor="text1"/>
        </w:rPr>
      </w:pPr>
    </w:p>
    <w:p w14:paraId="3877A317" w14:textId="181A75B9" w:rsidR="0009787C" w:rsidRDefault="0009787C" w:rsidP="0009787C">
      <w:pPr>
        <w:widowControl/>
        <w:jc w:val="left"/>
        <w:rPr>
          <w:rFonts w:asciiTheme="minorEastAsia" w:hAnsiTheme="minorEastAsia"/>
          <w:color w:val="000000" w:themeColor="text1"/>
        </w:rPr>
      </w:pPr>
      <w:r>
        <w:rPr>
          <w:rFonts w:asciiTheme="minorEastAsia" w:hAnsiTheme="minorEastAsia" w:hint="eastAsia"/>
          <w:color w:val="000000" w:themeColor="text1"/>
        </w:rPr>
        <w:t>中村：</w:t>
      </w:r>
      <w:r w:rsidR="00BF1557">
        <w:rPr>
          <w:rFonts w:asciiTheme="minorEastAsia" w:hAnsiTheme="minorEastAsia" w:hint="eastAsia"/>
          <w:color w:val="000000" w:themeColor="text1"/>
        </w:rPr>
        <w:t>「</w:t>
      </w:r>
      <w:r w:rsidR="001F2832">
        <w:rPr>
          <w:rFonts w:asciiTheme="minorEastAsia" w:hAnsiTheme="minorEastAsia" w:hint="eastAsia"/>
          <w:color w:val="000000" w:themeColor="text1"/>
        </w:rPr>
        <w:t>視床上電極・皮質上電極を用いた術中脳波記録の解析</w:t>
      </w:r>
      <w:r w:rsidR="00BF1557">
        <w:rPr>
          <w:rFonts w:asciiTheme="minorEastAsia" w:hAnsiTheme="minorEastAsia" w:hint="eastAsia"/>
          <w:color w:val="000000" w:themeColor="text1"/>
        </w:rPr>
        <w:t>」</w:t>
      </w:r>
    </w:p>
    <w:p w14:paraId="282FF15D" w14:textId="55AC1BFA" w:rsidR="00062192" w:rsidRDefault="001F2832" w:rsidP="001F2832">
      <w:pPr>
        <w:ind w:leftChars="100" w:left="6300" w:right="1470" w:hangingChars="2900" w:hanging="6090"/>
        <w:rPr>
          <w:rFonts w:asciiTheme="minorEastAsia" w:hAnsiTheme="minorEastAsia"/>
          <w:color w:val="000000" w:themeColor="text1"/>
        </w:rPr>
      </w:pPr>
      <w:r>
        <w:rPr>
          <w:rFonts w:asciiTheme="minorEastAsia" w:hAnsiTheme="minorEastAsia" w:hint="eastAsia"/>
          <w:color w:val="000000" w:themeColor="text1"/>
        </w:rPr>
        <w:t xml:space="preserve">　 「深層学習を用いたM</w:t>
      </w:r>
      <w:r w:rsidR="002102DB">
        <w:rPr>
          <w:rFonts w:asciiTheme="minorEastAsia" w:hAnsiTheme="minorEastAsia" w:hint="eastAsia"/>
          <w:color w:val="000000" w:themeColor="text1"/>
        </w:rPr>
        <w:t>RI</w:t>
      </w:r>
      <w:r>
        <w:rPr>
          <w:rFonts w:asciiTheme="minorEastAsia" w:hAnsiTheme="minorEastAsia" w:hint="eastAsia"/>
          <w:color w:val="000000" w:themeColor="text1"/>
        </w:rPr>
        <w:t>における前庭神経鞘腫の自動ｾｸﾞﾒﾝﾃｰｼｮﾝ」</w:t>
      </w:r>
    </w:p>
    <w:p w14:paraId="6D551EBD" w14:textId="77777777" w:rsidR="001340ED" w:rsidRDefault="001340ED" w:rsidP="001F2832">
      <w:pPr>
        <w:ind w:leftChars="100" w:left="6300" w:right="1470" w:hangingChars="2900" w:hanging="6090"/>
        <w:rPr>
          <w:rFonts w:asciiTheme="minorEastAsia" w:hAnsiTheme="minorEastAsia"/>
          <w:color w:val="000000" w:themeColor="text1"/>
        </w:rPr>
      </w:pPr>
    </w:p>
    <w:p w14:paraId="66239853" w14:textId="77777777" w:rsidR="000F185F" w:rsidRDefault="001340ED" w:rsidP="000F185F">
      <w:pPr>
        <w:ind w:leftChars="50" w:left="6195" w:right="1470" w:hangingChars="2900" w:hanging="6090"/>
        <w:rPr>
          <w:rFonts w:asciiTheme="minorEastAsia" w:hAnsiTheme="minorEastAsia"/>
          <w:color w:val="000000" w:themeColor="text1"/>
        </w:rPr>
      </w:pPr>
      <w:r>
        <w:rPr>
          <w:rFonts w:asciiTheme="minorEastAsia" w:hAnsiTheme="minorEastAsia" w:hint="eastAsia"/>
          <w:color w:val="000000" w:themeColor="text1"/>
        </w:rPr>
        <w:t>日下部：「</w:t>
      </w:r>
      <w:r w:rsidRPr="001340ED">
        <w:rPr>
          <w:rFonts w:asciiTheme="minorEastAsia" w:hAnsiTheme="minorEastAsia" w:hint="eastAsia"/>
          <w:color w:val="000000" w:themeColor="text1"/>
        </w:rPr>
        <w:t>膠芽腫における腫瘍関連てんかんの病態解明をテーマとした</w:t>
      </w:r>
    </w:p>
    <w:p w14:paraId="2CD5C258" w14:textId="2ED2C02F" w:rsidR="001340ED" w:rsidRPr="001F2832" w:rsidRDefault="001340ED" w:rsidP="000F185F">
      <w:pPr>
        <w:ind w:right="1470" w:firstLineChars="2900" w:firstLine="6090"/>
        <w:rPr>
          <w:rFonts w:asciiTheme="minorEastAsia" w:hAnsiTheme="minorEastAsia"/>
          <w:color w:val="000000" w:themeColor="text1"/>
        </w:rPr>
      </w:pPr>
      <w:r w:rsidRPr="001340ED">
        <w:rPr>
          <w:rFonts w:asciiTheme="minorEastAsia" w:hAnsiTheme="minorEastAsia" w:hint="eastAsia"/>
          <w:color w:val="000000" w:themeColor="text1"/>
        </w:rPr>
        <w:t>基礎研究</w:t>
      </w:r>
      <w:r>
        <w:rPr>
          <w:rFonts w:asciiTheme="minorEastAsia" w:hAnsiTheme="minorEastAsia" w:hint="eastAsia"/>
          <w:color w:val="000000" w:themeColor="text1"/>
        </w:rPr>
        <w:t>」</w:t>
      </w:r>
    </w:p>
    <w:p w14:paraId="7CB0FADF" w14:textId="77777777" w:rsidR="001F2832" w:rsidRDefault="001F2832" w:rsidP="00BF523F">
      <w:pPr>
        <w:rPr>
          <w:rFonts w:asciiTheme="minorEastAsia" w:hAnsiTheme="minorEastAsia"/>
          <w:color w:val="000000" w:themeColor="text1"/>
          <w:sz w:val="24"/>
          <w:szCs w:val="24"/>
        </w:rPr>
      </w:pPr>
    </w:p>
    <w:p w14:paraId="3CB6CF1C" w14:textId="0CA6F927" w:rsidR="001F2832" w:rsidRPr="00876BA6" w:rsidRDefault="009419C6" w:rsidP="00BF523F">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[3]学会発表</w:t>
      </w:r>
    </w:p>
    <w:p w14:paraId="4B4CE82C" w14:textId="2D294E5A" w:rsidR="00E64BF2" w:rsidRDefault="004C5E03" w:rsidP="00E64BF2">
      <w:pPr>
        <w:rPr>
          <w:rFonts w:asciiTheme="minorEastAsia" w:hAnsiTheme="minorEastAsia"/>
          <w:color w:val="000000" w:themeColor="text1"/>
        </w:rPr>
      </w:pPr>
      <w:r>
        <w:rPr>
          <w:rFonts w:asciiTheme="minorEastAsia" w:hAnsiTheme="minorEastAsia" w:hint="eastAsia"/>
          <w:color w:val="000000" w:themeColor="text1"/>
        </w:rPr>
        <w:t>【間島】</w:t>
      </w:r>
    </w:p>
    <w:p w14:paraId="4F3592BB" w14:textId="31630AC0" w:rsidR="00632F24" w:rsidRDefault="000E5745" w:rsidP="008F0204">
      <w:pPr>
        <w:ind w:firstLineChars="100" w:firstLine="210"/>
        <w:rPr>
          <w:rFonts w:asciiTheme="minorEastAsia" w:hAnsiTheme="minorEastAsia"/>
          <w:color w:val="000000" w:themeColor="text1"/>
        </w:rPr>
      </w:pPr>
      <w:r>
        <w:rPr>
          <w:rFonts w:asciiTheme="minorEastAsia" w:hAnsiTheme="minorEastAsia" w:hint="eastAsia"/>
          <w:color w:val="000000" w:themeColor="text1"/>
        </w:rPr>
        <w:t>6</w:t>
      </w:r>
      <w:r w:rsidR="00632F24">
        <w:rPr>
          <w:rFonts w:asciiTheme="minorEastAsia" w:hAnsiTheme="minorEastAsia" w:hint="eastAsia"/>
          <w:color w:val="000000" w:themeColor="text1"/>
        </w:rPr>
        <w:t>月</w:t>
      </w:r>
      <w:r w:rsidR="008F0204">
        <w:rPr>
          <w:rFonts w:asciiTheme="minorEastAsia" w:hAnsiTheme="minorEastAsia" w:hint="eastAsia"/>
          <w:color w:val="000000" w:themeColor="text1"/>
        </w:rPr>
        <w:t>2</w:t>
      </w:r>
      <w:r>
        <w:rPr>
          <w:rFonts w:asciiTheme="minorEastAsia" w:hAnsiTheme="minorEastAsia" w:hint="eastAsia"/>
          <w:color w:val="000000" w:themeColor="text1"/>
        </w:rPr>
        <w:t>9</w:t>
      </w:r>
      <w:r w:rsidR="00632F24">
        <w:rPr>
          <w:rFonts w:asciiTheme="minorEastAsia" w:hAnsiTheme="minorEastAsia" w:hint="eastAsia"/>
          <w:color w:val="000000" w:themeColor="text1"/>
        </w:rPr>
        <w:t xml:space="preserve">日　　</w:t>
      </w:r>
      <w:r w:rsidRPr="000E5745">
        <w:rPr>
          <w:rFonts w:asciiTheme="minorEastAsia" w:hAnsiTheme="minorEastAsia" w:hint="eastAsia"/>
          <w:color w:val="000000" w:themeColor="text1"/>
        </w:rPr>
        <w:t>第60回　日本リハビリテーション医学会学術集会</w:t>
      </w:r>
    </w:p>
    <w:p w14:paraId="02574BA7" w14:textId="7C41DF20" w:rsidR="000E5745" w:rsidRDefault="000E5745" w:rsidP="008F0204">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（福岡国際会議場）</w:t>
      </w:r>
    </w:p>
    <w:p w14:paraId="5FB69B6A" w14:textId="02EF10CA" w:rsidR="004C5E03" w:rsidRDefault="000E5745" w:rsidP="000E5745">
      <w:pPr>
        <w:ind w:leftChars="100" w:left="6510" w:hangingChars="3000" w:hanging="6300"/>
        <w:rPr>
          <w:rFonts w:asciiTheme="minorEastAsia" w:hAnsiTheme="minorEastAsia"/>
          <w:color w:val="000000" w:themeColor="text1"/>
        </w:rPr>
      </w:pPr>
      <w:r>
        <w:rPr>
          <w:rFonts w:asciiTheme="minorEastAsia" w:hAnsiTheme="minorEastAsia" w:hint="eastAsia"/>
          <w:color w:val="000000" w:themeColor="text1"/>
        </w:rPr>
        <w:t>「</w:t>
      </w:r>
      <w:r w:rsidRPr="000E5745">
        <w:rPr>
          <w:rFonts w:asciiTheme="minorEastAsia" w:hAnsiTheme="minorEastAsia" w:hint="eastAsia"/>
          <w:color w:val="000000" w:themeColor="text1"/>
        </w:rPr>
        <w:t>大腿骨頸部骨折術後患者に対する「HAL腰タイプ自立支援用」使用の効果　表面筋電図を使用した比較</w:t>
      </w:r>
      <w:r>
        <w:rPr>
          <w:rFonts w:asciiTheme="minorEastAsia" w:hAnsiTheme="minorEastAsia" w:hint="eastAsia"/>
          <w:color w:val="000000" w:themeColor="text1"/>
        </w:rPr>
        <w:t>」</w:t>
      </w:r>
    </w:p>
    <w:p w14:paraId="187F01B1" w14:textId="6070C2CC" w:rsidR="000E5745" w:rsidRDefault="000E5745" w:rsidP="000E5745">
      <w:pPr>
        <w:ind w:leftChars="100" w:left="6510" w:hangingChars="3000" w:hanging="6300"/>
        <w:rPr>
          <w:rFonts w:asciiTheme="minorEastAsia" w:hAnsiTheme="minorEastAsia"/>
          <w:color w:val="000000" w:themeColor="text1"/>
        </w:rPr>
      </w:pPr>
      <w:r>
        <w:rPr>
          <w:rFonts w:asciiTheme="minorEastAsia" w:hAnsiTheme="minorEastAsia" w:hint="eastAsia"/>
          <w:color w:val="000000" w:themeColor="text1"/>
        </w:rPr>
        <w:t xml:space="preserve">7月13日　　</w:t>
      </w:r>
      <w:r w:rsidRPr="000E5745">
        <w:rPr>
          <w:rFonts w:asciiTheme="minorEastAsia" w:hAnsiTheme="minorEastAsia" w:hint="eastAsia"/>
          <w:color w:val="000000" w:themeColor="text1"/>
        </w:rPr>
        <w:t>第36回　日本四肢再建・創外固定学会学術集会</w:t>
      </w:r>
    </w:p>
    <w:p w14:paraId="22CC1F3E" w14:textId="008541EC" w:rsidR="000E5745" w:rsidRPr="000E5745" w:rsidRDefault="000E5745" w:rsidP="000E5745">
      <w:pPr>
        <w:ind w:leftChars="100" w:left="6510" w:hangingChars="3000" w:hanging="6300"/>
        <w:rPr>
          <w:rFonts w:asciiTheme="minorEastAsia" w:hAnsiTheme="minorEastAsia"/>
          <w:color w:val="000000" w:themeColor="text1"/>
        </w:rPr>
      </w:pPr>
      <w:r>
        <w:rPr>
          <w:rFonts w:asciiTheme="minorEastAsia" w:hAnsiTheme="minorEastAsia" w:hint="eastAsia"/>
          <w:color w:val="000000" w:themeColor="text1"/>
        </w:rPr>
        <w:t xml:space="preserve">　　　　　　　　　　　　　　　　　　　　　　　　(</w:t>
      </w:r>
      <w:r w:rsidRPr="000E5745">
        <w:rPr>
          <w:rFonts w:asciiTheme="minorEastAsia" w:hAnsiTheme="minorEastAsia" w:hint="eastAsia"/>
          <w:color w:val="000000" w:themeColor="text1"/>
        </w:rPr>
        <w:t>郡山市中央公民館</w:t>
      </w:r>
      <w:r>
        <w:rPr>
          <w:rFonts w:asciiTheme="minorEastAsia" w:hAnsiTheme="minorEastAsia" w:hint="eastAsia"/>
          <w:color w:val="000000" w:themeColor="text1"/>
        </w:rPr>
        <w:t>)</w:t>
      </w:r>
    </w:p>
    <w:p w14:paraId="6531415E" w14:textId="15FBE9DF" w:rsidR="004C5E03" w:rsidRDefault="000E5745" w:rsidP="00592D59">
      <w:pPr>
        <w:ind w:firstLineChars="500" w:firstLine="1050"/>
        <w:jc w:val="left"/>
        <w:rPr>
          <w:rFonts w:asciiTheme="minorEastAsia" w:hAnsiTheme="minorEastAsia"/>
          <w:color w:val="000000" w:themeColor="text1"/>
        </w:rPr>
      </w:pPr>
      <w:r>
        <w:rPr>
          <w:rFonts w:asciiTheme="minorEastAsia" w:hAnsiTheme="minorEastAsia" w:hint="eastAsia"/>
          <w:color w:val="000000" w:themeColor="text1"/>
        </w:rPr>
        <w:t>「</w:t>
      </w:r>
      <w:r w:rsidRPr="000E5745">
        <w:rPr>
          <w:rFonts w:asciiTheme="minorEastAsia" w:hAnsiTheme="minorEastAsia" w:hint="eastAsia"/>
          <w:color w:val="000000" w:themeColor="text1"/>
        </w:rPr>
        <w:t>リング型創外固定器を用いて再建した先天性下腿偽関節症の一症例</w:t>
      </w:r>
      <w:r>
        <w:rPr>
          <w:rFonts w:asciiTheme="minorEastAsia" w:hAnsiTheme="minorEastAsia" w:hint="eastAsia"/>
          <w:color w:val="000000" w:themeColor="text1"/>
        </w:rPr>
        <w:t>」</w:t>
      </w:r>
    </w:p>
    <w:p w14:paraId="696B1556" w14:textId="599EAF4E" w:rsidR="000E5745" w:rsidRDefault="000E5745"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 xml:space="preserve">8月19日　　</w:t>
      </w:r>
      <w:r w:rsidRPr="000E5745">
        <w:rPr>
          <w:rFonts w:asciiTheme="minorEastAsia" w:hAnsiTheme="minorEastAsia" w:hint="eastAsia"/>
          <w:color w:val="000000" w:themeColor="text1"/>
        </w:rPr>
        <w:t>特発性大腿骨頭壊死症調査研究班 令和5年度 第1回班会議</w:t>
      </w:r>
    </w:p>
    <w:p w14:paraId="2CF39CA4" w14:textId="410216C0" w:rsidR="000E5745" w:rsidRDefault="000E5745"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0E5745">
        <w:rPr>
          <w:rFonts w:asciiTheme="minorEastAsia" w:hAnsiTheme="minorEastAsia" w:hint="eastAsia"/>
          <w:color w:val="000000" w:themeColor="text1"/>
        </w:rPr>
        <w:t>大阪大学　銀杏会館</w:t>
      </w:r>
      <w:r>
        <w:rPr>
          <w:rFonts w:asciiTheme="minorEastAsia" w:hAnsiTheme="minorEastAsia" w:hint="eastAsia"/>
          <w:color w:val="000000" w:themeColor="text1"/>
        </w:rPr>
        <w:t>)</w:t>
      </w:r>
    </w:p>
    <w:p w14:paraId="23CF11C6" w14:textId="62C7D83B" w:rsidR="000E5745" w:rsidRDefault="000E5745"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w:t>
      </w:r>
      <w:r w:rsidRPr="000E5745">
        <w:rPr>
          <w:rFonts w:asciiTheme="minorEastAsia" w:hAnsiTheme="minorEastAsia" w:hint="eastAsia"/>
          <w:color w:val="000000" w:themeColor="text1"/>
        </w:rPr>
        <w:t>アルコール関連特発性大腿骨頭壊死においてMRIで壊死範囲拡大を確認しえた1症例</w:t>
      </w:r>
      <w:r>
        <w:rPr>
          <w:rFonts w:asciiTheme="minorEastAsia" w:hAnsiTheme="minorEastAsia" w:hint="eastAsia"/>
          <w:color w:val="000000" w:themeColor="text1"/>
        </w:rPr>
        <w:t>」</w:t>
      </w:r>
    </w:p>
    <w:p w14:paraId="6B9F3419" w14:textId="77777777" w:rsidR="000E5745" w:rsidRDefault="000E5745" w:rsidP="000E5745">
      <w:pPr>
        <w:ind w:firstLineChars="100" w:firstLine="210"/>
        <w:jc w:val="left"/>
        <w:rPr>
          <w:rFonts w:asciiTheme="minorEastAsia" w:hAnsiTheme="minorEastAsia"/>
          <w:color w:val="000000" w:themeColor="text1"/>
        </w:rPr>
      </w:pPr>
    </w:p>
    <w:p w14:paraId="41D9BA0B" w14:textId="7F8C60EA" w:rsidR="000E5745" w:rsidRDefault="000C50D4"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lastRenderedPageBreak/>
        <w:t xml:space="preserve">7月21日　</w:t>
      </w:r>
      <w:r w:rsidRPr="000C50D4">
        <w:rPr>
          <w:rFonts w:asciiTheme="minorEastAsia" w:hAnsiTheme="minorEastAsia" w:hint="eastAsia"/>
          <w:color w:val="000000" w:themeColor="text1"/>
        </w:rPr>
        <w:t>第51回日本関節病学会</w:t>
      </w:r>
      <w:r>
        <w:rPr>
          <w:rFonts w:asciiTheme="minorEastAsia" w:hAnsiTheme="minorEastAsia" w:hint="eastAsia"/>
          <w:color w:val="000000" w:themeColor="text1"/>
        </w:rPr>
        <w:t xml:space="preserve">　(</w:t>
      </w:r>
      <w:r w:rsidRPr="000C50D4">
        <w:rPr>
          <w:rFonts w:asciiTheme="minorEastAsia" w:hAnsiTheme="minorEastAsia" w:hint="eastAsia"/>
          <w:color w:val="000000" w:themeColor="text1"/>
        </w:rPr>
        <w:t>ショーンバッハ・サボー</w:t>
      </w:r>
      <w:r w:rsidR="006B3819">
        <w:rPr>
          <w:rFonts w:asciiTheme="minorEastAsia" w:hAnsiTheme="minorEastAsia" w:hint="eastAsia"/>
          <w:color w:val="000000" w:themeColor="text1"/>
        </w:rPr>
        <w:t>)</w:t>
      </w:r>
    </w:p>
    <w:p w14:paraId="4D3DDCCE" w14:textId="68A3828F" w:rsidR="000C50D4" w:rsidRDefault="000C50D4"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w:t>
      </w:r>
      <w:r w:rsidRPr="000C50D4">
        <w:rPr>
          <w:rFonts w:asciiTheme="minorEastAsia" w:hAnsiTheme="minorEastAsia" w:hint="eastAsia"/>
          <w:color w:val="000000" w:themeColor="text1"/>
        </w:rPr>
        <w:t>DISHを伴う寛骨臼骨化病変に対してsurgical dislocationによる治療を行った1例</w:t>
      </w:r>
      <w:r>
        <w:rPr>
          <w:rFonts w:asciiTheme="minorEastAsia" w:hAnsiTheme="minorEastAsia" w:hint="eastAsia"/>
          <w:color w:val="000000" w:themeColor="text1"/>
        </w:rPr>
        <w:t>」</w:t>
      </w:r>
    </w:p>
    <w:p w14:paraId="603C0CA6" w14:textId="75EFD87A" w:rsidR="006B3819" w:rsidRDefault="006B3819" w:rsidP="000E5745">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 xml:space="preserve">10月26日　</w:t>
      </w:r>
      <w:r w:rsidRPr="006B3819">
        <w:rPr>
          <w:rFonts w:asciiTheme="minorEastAsia" w:hAnsiTheme="minorEastAsia" w:hint="eastAsia"/>
          <w:color w:val="000000" w:themeColor="text1"/>
        </w:rPr>
        <w:t>第50回日本股関節学会学術集会</w:t>
      </w:r>
      <w:r>
        <w:rPr>
          <w:rFonts w:asciiTheme="minorEastAsia" w:hAnsiTheme="minorEastAsia" w:hint="eastAsia"/>
          <w:color w:val="000000" w:themeColor="text1"/>
        </w:rPr>
        <w:t xml:space="preserve">　(</w:t>
      </w:r>
      <w:r w:rsidRPr="006B3819">
        <w:rPr>
          <w:rFonts w:asciiTheme="minorEastAsia" w:hAnsiTheme="minorEastAsia" w:hint="eastAsia"/>
          <w:color w:val="000000" w:themeColor="text1"/>
        </w:rPr>
        <w:t>ヒルトン福岡シーホーク</w:t>
      </w:r>
      <w:r>
        <w:rPr>
          <w:rFonts w:asciiTheme="minorEastAsia" w:hAnsiTheme="minorEastAsia" w:hint="eastAsia"/>
          <w:color w:val="000000" w:themeColor="text1"/>
        </w:rPr>
        <w:t>)</w:t>
      </w:r>
    </w:p>
    <w:p w14:paraId="6A8CCDBD" w14:textId="6E93D5EC" w:rsidR="006B3819" w:rsidRDefault="006B3819" w:rsidP="006B3819">
      <w:pPr>
        <w:ind w:leftChars="100" w:left="2310" w:hangingChars="1000" w:hanging="2100"/>
        <w:jc w:val="left"/>
        <w:rPr>
          <w:rFonts w:asciiTheme="minorEastAsia" w:hAnsiTheme="minorEastAsia"/>
          <w:color w:val="000000" w:themeColor="text1"/>
        </w:rPr>
      </w:pPr>
      <w:r>
        <w:rPr>
          <w:rFonts w:asciiTheme="minorEastAsia" w:hAnsiTheme="minorEastAsia" w:hint="eastAsia"/>
          <w:color w:val="000000" w:themeColor="text1"/>
        </w:rPr>
        <w:t>「</w:t>
      </w:r>
      <w:r w:rsidRPr="006B3819">
        <w:rPr>
          <w:rFonts w:asciiTheme="minorEastAsia" w:hAnsiTheme="minorEastAsia" w:hint="eastAsia"/>
          <w:color w:val="000000" w:themeColor="text1"/>
        </w:rPr>
        <w:t>3Dポーラスカップとタンタル金属製オーグメントを併用した寛骨臼再建術－タンタル製 3Dポーラスカップとチタン製 3Dポーラスカップの比較－</w:t>
      </w:r>
      <w:r>
        <w:rPr>
          <w:rFonts w:asciiTheme="minorEastAsia" w:hAnsiTheme="minorEastAsia" w:hint="eastAsia"/>
          <w:color w:val="000000" w:themeColor="text1"/>
        </w:rPr>
        <w:t>」</w:t>
      </w:r>
    </w:p>
    <w:p w14:paraId="077FB5FF" w14:textId="2E3F4C5E" w:rsidR="006B3819" w:rsidRDefault="006B3819" w:rsidP="006B3819">
      <w:pPr>
        <w:ind w:leftChars="100" w:left="2310" w:hangingChars="1000" w:hanging="2100"/>
        <w:jc w:val="left"/>
        <w:rPr>
          <w:rFonts w:asciiTheme="minorEastAsia" w:hAnsiTheme="minorEastAsia"/>
          <w:color w:val="000000" w:themeColor="text1"/>
        </w:rPr>
      </w:pPr>
      <w:r>
        <w:rPr>
          <w:rFonts w:asciiTheme="minorEastAsia" w:hAnsiTheme="minorEastAsia" w:hint="eastAsia"/>
          <w:color w:val="000000" w:themeColor="text1"/>
        </w:rPr>
        <w:t xml:space="preserve">11月3日　</w:t>
      </w:r>
      <w:r w:rsidRPr="006B3819">
        <w:rPr>
          <w:rFonts w:asciiTheme="minorEastAsia" w:hAnsiTheme="minorEastAsia" w:hint="eastAsia"/>
          <w:color w:val="000000" w:themeColor="text1"/>
        </w:rPr>
        <w:t>第7回日本リハビリテーション医学会秋季学術集会</w:t>
      </w:r>
      <w:r>
        <w:rPr>
          <w:rFonts w:asciiTheme="minorEastAsia" w:hAnsiTheme="minorEastAsia" w:hint="eastAsia"/>
          <w:color w:val="000000" w:themeColor="text1"/>
        </w:rPr>
        <w:t xml:space="preserve">　(</w:t>
      </w:r>
      <w:r w:rsidRPr="006B3819">
        <w:rPr>
          <w:rFonts w:asciiTheme="minorEastAsia" w:hAnsiTheme="minorEastAsia" w:hint="eastAsia"/>
          <w:color w:val="000000" w:themeColor="text1"/>
        </w:rPr>
        <w:t>宮崎シーガイア</w:t>
      </w:r>
      <w:r>
        <w:rPr>
          <w:rFonts w:asciiTheme="minorEastAsia" w:hAnsiTheme="minorEastAsia" w:hint="eastAsia"/>
          <w:color w:val="000000" w:themeColor="text1"/>
        </w:rPr>
        <w:t>)</w:t>
      </w:r>
    </w:p>
    <w:p w14:paraId="30FF6932" w14:textId="4F716A99" w:rsidR="006B3819" w:rsidRDefault="006B3819" w:rsidP="00E1024C">
      <w:pPr>
        <w:ind w:leftChars="100" w:left="7350" w:hangingChars="3400" w:hanging="7140"/>
        <w:jc w:val="left"/>
        <w:rPr>
          <w:rFonts w:asciiTheme="minorEastAsia" w:hAnsiTheme="minorEastAsia"/>
          <w:color w:val="000000" w:themeColor="text1"/>
        </w:rPr>
      </w:pPr>
      <w:r>
        <w:rPr>
          <w:rFonts w:asciiTheme="minorEastAsia" w:hAnsiTheme="minorEastAsia" w:hint="eastAsia"/>
          <w:color w:val="000000" w:themeColor="text1"/>
        </w:rPr>
        <w:t>「</w:t>
      </w:r>
      <w:r w:rsidR="00E1024C" w:rsidRPr="00E1024C">
        <w:rPr>
          <w:rFonts w:asciiTheme="minorEastAsia" w:hAnsiTheme="minorEastAsia" w:hint="eastAsia"/>
          <w:color w:val="000000" w:themeColor="text1"/>
        </w:rPr>
        <w:t>ポリオ麻痺患者の非麻痺側変形性股関節症に対するセメントレス人工股関節置換術の術後変化</w:t>
      </w:r>
      <w:r>
        <w:rPr>
          <w:rFonts w:asciiTheme="minorEastAsia" w:hAnsiTheme="minorEastAsia" w:hint="eastAsia"/>
          <w:color w:val="000000" w:themeColor="text1"/>
        </w:rPr>
        <w:t>」</w:t>
      </w:r>
    </w:p>
    <w:p w14:paraId="77E346AE" w14:textId="39978BDA" w:rsidR="00E1024C" w:rsidRDefault="00E1024C" w:rsidP="00E1024C">
      <w:pPr>
        <w:ind w:leftChars="100" w:left="7350" w:hangingChars="3400" w:hanging="7140"/>
        <w:jc w:val="left"/>
        <w:rPr>
          <w:rFonts w:asciiTheme="minorEastAsia" w:hAnsiTheme="minorEastAsia"/>
          <w:color w:val="000000" w:themeColor="text1"/>
        </w:rPr>
      </w:pPr>
      <w:r>
        <w:rPr>
          <w:rFonts w:asciiTheme="minorEastAsia" w:hAnsiTheme="minorEastAsia" w:hint="eastAsia"/>
          <w:color w:val="000000" w:themeColor="text1"/>
        </w:rPr>
        <w:t xml:space="preserve">12月8日　</w:t>
      </w:r>
      <w:r w:rsidRPr="00E1024C">
        <w:rPr>
          <w:rFonts w:asciiTheme="minorEastAsia" w:hAnsiTheme="minorEastAsia" w:hint="eastAsia"/>
          <w:color w:val="000000" w:themeColor="text1"/>
        </w:rPr>
        <w:t>第56回中国・四国整形外科学会</w:t>
      </w:r>
      <w:r>
        <w:rPr>
          <w:rFonts w:asciiTheme="minorEastAsia" w:hAnsiTheme="minorEastAsia" w:hint="eastAsia"/>
          <w:color w:val="000000" w:themeColor="text1"/>
        </w:rPr>
        <w:t xml:space="preserve">　(</w:t>
      </w:r>
      <w:r w:rsidRPr="00E1024C">
        <w:rPr>
          <w:rFonts w:asciiTheme="minorEastAsia" w:hAnsiTheme="minorEastAsia" w:hint="eastAsia"/>
          <w:color w:val="000000" w:themeColor="text1"/>
        </w:rPr>
        <w:t>香川県社会福祉総合センター</w:t>
      </w:r>
      <w:r>
        <w:rPr>
          <w:rFonts w:asciiTheme="minorEastAsia" w:hAnsiTheme="minorEastAsia" w:hint="eastAsia"/>
          <w:color w:val="000000" w:themeColor="text1"/>
        </w:rPr>
        <w:t>)</w:t>
      </w:r>
    </w:p>
    <w:p w14:paraId="7DAB07B7" w14:textId="77777777" w:rsidR="00E1024C" w:rsidRDefault="00E1024C" w:rsidP="00E1024C">
      <w:pPr>
        <w:ind w:leftChars="100" w:left="7350" w:hangingChars="3400" w:hanging="7140"/>
        <w:jc w:val="left"/>
        <w:rPr>
          <w:rFonts w:asciiTheme="minorEastAsia" w:hAnsiTheme="minorEastAsia"/>
          <w:color w:val="000000" w:themeColor="text1"/>
        </w:rPr>
      </w:pPr>
      <w:r>
        <w:rPr>
          <w:rFonts w:asciiTheme="minorEastAsia" w:hAnsiTheme="minorEastAsia" w:hint="eastAsia"/>
          <w:color w:val="000000" w:themeColor="text1"/>
        </w:rPr>
        <w:t>「</w:t>
      </w:r>
      <w:r w:rsidRPr="00E1024C">
        <w:rPr>
          <w:rFonts w:asciiTheme="minorEastAsia" w:hAnsiTheme="minorEastAsia" w:hint="eastAsia"/>
          <w:color w:val="000000" w:themeColor="text1"/>
        </w:rPr>
        <w:t>放射線照射後に発生した骨盤不全骨折を有する症例に対して施行される人工股関節</w:t>
      </w:r>
    </w:p>
    <w:p w14:paraId="21C869D3" w14:textId="74171C6E" w:rsidR="000C50D4" w:rsidRDefault="00E1024C" w:rsidP="00E1024C">
      <w:pPr>
        <w:ind w:leftChars="3100" w:left="7350" w:hangingChars="400" w:hanging="840"/>
        <w:jc w:val="left"/>
        <w:rPr>
          <w:rFonts w:asciiTheme="minorEastAsia" w:hAnsiTheme="minorEastAsia"/>
          <w:color w:val="000000" w:themeColor="text1"/>
        </w:rPr>
      </w:pPr>
      <w:r>
        <w:rPr>
          <w:rFonts w:asciiTheme="minorEastAsia" w:hAnsiTheme="minorEastAsia" w:hint="eastAsia"/>
          <w:color w:val="000000" w:themeColor="text1"/>
        </w:rPr>
        <w:t>全置換</w:t>
      </w:r>
      <w:r w:rsidRPr="00E1024C">
        <w:rPr>
          <w:rFonts w:asciiTheme="minorEastAsia" w:hAnsiTheme="minorEastAsia" w:hint="eastAsia"/>
          <w:color w:val="000000" w:themeColor="text1"/>
        </w:rPr>
        <w:t>術の</w:t>
      </w:r>
      <w:r>
        <w:rPr>
          <w:rFonts w:asciiTheme="minorEastAsia" w:hAnsiTheme="minorEastAsia" w:hint="eastAsia"/>
          <w:color w:val="000000" w:themeColor="text1"/>
        </w:rPr>
        <w:t>問題</w:t>
      </w:r>
      <w:r w:rsidRPr="00E1024C">
        <w:rPr>
          <w:rFonts w:asciiTheme="minorEastAsia" w:hAnsiTheme="minorEastAsia" w:hint="eastAsia"/>
          <w:color w:val="000000" w:themeColor="text1"/>
        </w:rPr>
        <w:t>点</w:t>
      </w:r>
      <w:r>
        <w:rPr>
          <w:rFonts w:asciiTheme="minorEastAsia" w:hAnsiTheme="minorEastAsia" w:hint="eastAsia"/>
          <w:color w:val="000000" w:themeColor="text1"/>
        </w:rPr>
        <w:t>」</w:t>
      </w:r>
    </w:p>
    <w:p w14:paraId="702A4325" w14:textId="10D6A019" w:rsidR="00E1024C" w:rsidRDefault="00E1024C" w:rsidP="00E1024C">
      <w:pPr>
        <w:jc w:val="left"/>
        <w:rPr>
          <w:rFonts w:asciiTheme="minorEastAsia" w:hAnsiTheme="minorEastAsia"/>
          <w:color w:val="000000" w:themeColor="text1"/>
        </w:rPr>
      </w:pPr>
      <w:r>
        <w:rPr>
          <w:rFonts w:asciiTheme="minorEastAsia" w:hAnsiTheme="minorEastAsia" w:hint="eastAsia"/>
          <w:color w:val="000000" w:themeColor="text1"/>
        </w:rPr>
        <w:t xml:space="preserve">　2月23日　</w:t>
      </w:r>
      <w:r w:rsidRPr="00E1024C">
        <w:rPr>
          <w:rFonts w:asciiTheme="minorEastAsia" w:hAnsiTheme="minorEastAsia" w:hint="eastAsia"/>
          <w:color w:val="000000" w:themeColor="text1"/>
        </w:rPr>
        <w:t>第54回日本人工関節学会</w:t>
      </w:r>
      <w:r>
        <w:rPr>
          <w:rFonts w:asciiTheme="minorEastAsia" w:hAnsiTheme="minorEastAsia" w:hint="eastAsia"/>
          <w:color w:val="000000" w:themeColor="text1"/>
        </w:rPr>
        <w:t xml:space="preserve">　(</w:t>
      </w:r>
      <w:r w:rsidRPr="00E1024C">
        <w:rPr>
          <w:rFonts w:asciiTheme="minorEastAsia" w:hAnsiTheme="minorEastAsia" w:hint="eastAsia"/>
          <w:color w:val="000000" w:themeColor="text1"/>
        </w:rPr>
        <w:t>国立京都国際会館</w:t>
      </w:r>
      <w:r>
        <w:rPr>
          <w:rFonts w:asciiTheme="minorEastAsia" w:hAnsiTheme="minorEastAsia" w:hint="eastAsia"/>
          <w:color w:val="000000" w:themeColor="text1"/>
        </w:rPr>
        <w:t>)</w:t>
      </w:r>
    </w:p>
    <w:p w14:paraId="6D356EEC" w14:textId="1DD7AE74" w:rsidR="00E1024C" w:rsidRDefault="00E1024C" w:rsidP="00E1024C">
      <w:pPr>
        <w:ind w:firstLineChars="1600" w:firstLine="3360"/>
        <w:jc w:val="left"/>
        <w:rPr>
          <w:rFonts w:asciiTheme="minorEastAsia" w:hAnsiTheme="minorEastAsia"/>
          <w:color w:val="000000" w:themeColor="text1"/>
        </w:rPr>
      </w:pPr>
      <w:r>
        <w:rPr>
          <w:rFonts w:asciiTheme="minorEastAsia" w:hAnsiTheme="minorEastAsia" w:hint="eastAsia"/>
          <w:color w:val="000000" w:themeColor="text1"/>
        </w:rPr>
        <w:t>「</w:t>
      </w:r>
      <w:r w:rsidRPr="00E1024C">
        <w:rPr>
          <w:rFonts w:asciiTheme="minorEastAsia" w:hAnsiTheme="minorEastAsia" w:hint="eastAsia"/>
          <w:color w:val="000000" w:themeColor="text1"/>
        </w:rPr>
        <w:t>初回人工股関節置換術におけるTMARSの使用経験</w:t>
      </w:r>
      <w:r>
        <w:rPr>
          <w:rFonts w:asciiTheme="minorEastAsia" w:hAnsiTheme="minorEastAsia" w:hint="eastAsia"/>
          <w:color w:val="000000" w:themeColor="text1"/>
        </w:rPr>
        <w:t>」</w:t>
      </w:r>
    </w:p>
    <w:p w14:paraId="6BDD7173" w14:textId="4A22E9D8" w:rsidR="00E1024C" w:rsidRDefault="00E1024C" w:rsidP="00E1024C">
      <w:pPr>
        <w:jc w:val="left"/>
        <w:rPr>
          <w:rFonts w:asciiTheme="minorEastAsia" w:hAnsiTheme="minorEastAsia"/>
          <w:color w:val="000000" w:themeColor="text1"/>
        </w:rPr>
      </w:pPr>
      <w:r>
        <w:rPr>
          <w:rFonts w:asciiTheme="minorEastAsia" w:hAnsiTheme="minorEastAsia" w:hint="eastAsia"/>
          <w:color w:val="000000" w:themeColor="text1"/>
        </w:rPr>
        <w:t xml:space="preserve">　3月1日　</w:t>
      </w:r>
      <w:r w:rsidRPr="00E1024C">
        <w:rPr>
          <w:rFonts w:asciiTheme="minorEastAsia" w:hAnsiTheme="minorEastAsia" w:hint="eastAsia"/>
          <w:color w:val="000000" w:themeColor="text1"/>
        </w:rPr>
        <w:t>第11回日本脆弱性骨折ネットワーク学術集会</w:t>
      </w:r>
      <w:r>
        <w:rPr>
          <w:rFonts w:asciiTheme="minorEastAsia" w:hAnsiTheme="minorEastAsia" w:hint="eastAsia"/>
          <w:color w:val="000000" w:themeColor="text1"/>
        </w:rPr>
        <w:t xml:space="preserve">　(</w:t>
      </w:r>
      <w:r w:rsidRPr="00E1024C">
        <w:rPr>
          <w:rFonts w:asciiTheme="minorEastAsia" w:hAnsiTheme="minorEastAsia" w:hint="eastAsia"/>
          <w:color w:val="000000" w:themeColor="text1"/>
        </w:rPr>
        <w:t>伊藤国際学術研究センター</w:t>
      </w:r>
      <w:r>
        <w:rPr>
          <w:rFonts w:asciiTheme="minorEastAsia" w:hAnsiTheme="minorEastAsia" w:hint="eastAsia"/>
          <w:color w:val="000000" w:themeColor="text1"/>
        </w:rPr>
        <w:t>)</w:t>
      </w:r>
    </w:p>
    <w:p w14:paraId="05E4931D" w14:textId="7FA91240" w:rsidR="00E1024C" w:rsidRDefault="00E1024C" w:rsidP="00E1024C">
      <w:pPr>
        <w:ind w:firstLineChars="400" w:firstLine="840"/>
        <w:jc w:val="left"/>
        <w:rPr>
          <w:rFonts w:asciiTheme="minorEastAsia" w:hAnsiTheme="minorEastAsia"/>
          <w:color w:val="000000" w:themeColor="text1"/>
        </w:rPr>
      </w:pPr>
      <w:r>
        <w:rPr>
          <w:rFonts w:asciiTheme="minorEastAsia" w:hAnsiTheme="minorEastAsia" w:hint="eastAsia"/>
          <w:color w:val="000000" w:themeColor="text1"/>
        </w:rPr>
        <w:t>「</w:t>
      </w:r>
      <w:r w:rsidRPr="00E1024C">
        <w:rPr>
          <w:rFonts w:asciiTheme="minorEastAsia" w:hAnsiTheme="minorEastAsia" w:hint="eastAsia"/>
          <w:color w:val="000000" w:themeColor="text1"/>
        </w:rPr>
        <w:t>ケア・ミックス病院における二次性骨折予防継続管理料算定の現状と問題点</w:t>
      </w:r>
      <w:r>
        <w:rPr>
          <w:rFonts w:asciiTheme="minorEastAsia" w:hAnsiTheme="minorEastAsia" w:hint="eastAsia"/>
          <w:color w:val="000000" w:themeColor="text1"/>
        </w:rPr>
        <w:t>」</w:t>
      </w:r>
    </w:p>
    <w:p w14:paraId="4A4A3F81" w14:textId="3DD3799C" w:rsidR="00E1024C" w:rsidRDefault="00E1024C" w:rsidP="00E1024C">
      <w:pPr>
        <w:jc w:val="left"/>
        <w:rPr>
          <w:rFonts w:asciiTheme="minorEastAsia" w:hAnsiTheme="minorEastAsia"/>
          <w:color w:val="000000" w:themeColor="text1"/>
        </w:rPr>
      </w:pPr>
      <w:r>
        <w:rPr>
          <w:rFonts w:asciiTheme="minorEastAsia" w:hAnsiTheme="minorEastAsia" w:hint="eastAsia"/>
          <w:color w:val="000000" w:themeColor="text1"/>
        </w:rPr>
        <w:t xml:space="preserve">　3月21日　</w:t>
      </w:r>
      <w:r w:rsidRPr="00E1024C">
        <w:rPr>
          <w:rFonts w:asciiTheme="minorEastAsia" w:hAnsiTheme="minorEastAsia" w:hint="eastAsia"/>
          <w:color w:val="000000" w:themeColor="text1"/>
        </w:rPr>
        <w:t>第37回日本四肢再建・創外固定学会</w:t>
      </w:r>
      <w:r>
        <w:rPr>
          <w:rFonts w:asciiTheme="minorEastAsia" w:hAnsiTheme="minorEastAsia" w:hint="eastAsia"/>
          <w:color w:val="000000" w:themeColor="text1"/>
        </w:rPr>
        <w:t xml:space="preserve">　(</w:t>
      </w:r>
      <w:r w:rsidRPr="00E1024C">
        <w:rPr>
          <w:rFonts w:asciiTheme="minorEastAsia" w:hAnsiTheme="minorEastAsia" w:hint="eastAsia"/>
          <w:color w:val="000000" w:themeColor="text1"/>
        </w:rPr>
        <w:t>神戸国際会議場</w:t>
      </w:r>
      <w:r>
        <w:rPr>
          <w:rFonts w:asciiTheme="minorEastAsia" w:hAnsiTheme="minorEastAsia" w:hint="eastAsia"/>
          <w:color w:val="000000" w:themeColor="text1"/>
        </w:rPr>
        <w:t>)</w:t>
      </w:r>
    </w:p>
    <w:p w14:paraId="4B473A9F" w14:textId="09338802" w:rsidR="00E1024C" w:rsidRPr="00E1024C" w:rsidRDefault="00E1024C" w:rsidP="00E1024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E1024C">
        <w:rPr>
          <w:rFonts w:asciiTheme="minorEastAsia" w:hAnsiTheme="minorEastAsia" w:hint="eastAsia"/>
          <w:color w:val="000000" w:themeColor="text1"/>
        </w:rPr>
        <w:t>膝蓋骨低位を呈する反張膝症例に対して緩徐変形矯正を施工した一例</w:t>
      </w:r>
      <w:r>
        <w:rPr>
          <w:rFonts w:asciiTheme="minorEastAsia" w:hAnsiTheme="minorEastAsia" w:hint="eastAsia"/>
          <w:color w:val="000000" w:themeColor="text1"/>
        </w:rPr>
        <w:t>」</w:t>
      </w:r>
    </w:p>
    <w:p w14:paraId="659D487B" w14:textId="3CF07E0A" w:rsidR="00E64BF2" w:rsidRDefault="00DD767F" w:rsidP="00E64BF2">
      <w:pPr>
        <w:rPr>
          <w:rFonts w:asciiTheme="minorEastAsia" w:hAnsiTheme="minorEastAsia"/>
          <w:color w:val="000000" w:themeColor="text1"/>
        </w:rPr>
      </w:pPr>
      <w:r>
        <w:rPr>
          <w:rFonts w:asciiTheme="minorEastAsia" w:hAnsiTheme="minorEastAsia" w:hint="eastAsia"/>
          <w:color w:val="000000" w:themeColor="text1"/>
        </w:rPr>
        <w:t>【</w:t>
      </w:r>
      <w:r w:rsidR="007474AE">
        <w:rPr>
          <w:rFonts w:asciiTheme="minorEastAsia" w:hAnsiTheme="minorEastAsia" w:hint="eastAsia"/>
          <w:color w:val="000000" w:themeColor="text1"/>
        </w:rPr>
        <w:t>日下部</w:t>
      </w:r>
      <w:r>
        <w:rPr>
          <w:rFonts w:asciiTheme="minorEastAsia" w:hAnsiTheme="minorEastAsia" w:hint="eastAsia"/>
          <w:color w:val="000000" w:themeColor="text1"/>
        </w:rPr>
        <w:t>】</w:t>
      </w:r>
    </w:p>
    <w:p w14:paraId="5A123354" w14:textId="7CED7F4C" w:rsidR="00917034" w:rsidRPr="001340ED" w:rsidRDefault="001340ED" w:rsidP="001340ED">
      <w:pPr>
        <w:ind w:firstLineChars="100" w:firstLine="210"/>
        <w:rPr>
          <w:rFonts w:asciiTheme="minorEastAsia" w:hAnsiTheme="minorEastAsia"/>
          <w:color w:val="000000" w:themeColor="text1"/>
        </w:rPr>
      </w:pPr>
      <w:r>
        <w:rPr>
          <w:rFonts w:asciiTheme="minorEastAsia" w:hAnsiTheme="minorEastAsia" w:hint="eastAsia"/>
          <w:color w:val="000000" w:themeColor="text1"/>
        </w:rPr>
        <w:t>5</w:t>
      </w:r>
      <w:r w:rsidR="00917034" w:rsidRPr="00C30A0C">
        <w:rPr>
          <w:rFonts w:asciiTheme="minorEastAsia" w:hAnsiTheme="minorEastAsia"/>
          <w:color w:val="000000" w:themeColor="text1"/>
        </w:rPr>
        <w:t>月</w:t>
      </w:r>
      <w:r>
        <w:rPr>
          <w:rFonts w:asciiTheme="minorEastAsia" w:hAnsiTheme="minorEastAsia" w:hint="eastAsia"/>
          <w:color w:val="000000" w:themeColor="text1"/>
        </w:rPr>
        <w:t>27</w:t>
      </w:r>
      <w:r w:rsidR="00917034" w:rsidRPr="00C30A0C">
        <w:rPr>
          <w:rFonts w:asciiTheme="minorEastAsia" w:hAnsiTheme="minorEastAsia"/>
          <w:color w:val="000000" w:themeColor="text1"/>
        </w:rPr>
        <w:t>日</w:t>
      </w:r>
      <w:r w:rsidR="00E64BF2">
        <w:rPr>
          <w:rFonts w:asciiTheme="minorEastAsia" w:hAnsiTheme="minorEastAsia"/>
          <w:color w:val="000000" w:themeColor="text1"/>
        </w:rPr>
        <w:t xml:space="preserve">   </w:t>
      </w:r>
      <w:r w:rsidR="007474AE">
        <w:rPr>
          <w:rFonts w:asciiTheme="minorEastAsia" w:hAnsiTheme="minorEastAsia" w:hint="eastAsia"/>
          <w:color w:val="000000" w:themeColor="text1"/>
        </w:rPr>
        <w:t>第41回 日本脳腫瘍学会学術集会 （</w:t>
      </w:r>
      <w:r w:rsidRPr="001340ED">
        <w:rPr>
          <w:rFonts w:asciiTheme="minorEastAsia" w:hAnsiTheme="minorEastAsia" w:hint="eastAsia"/>
          <w:color w:val="000000" w:themeColor="text1"/>
        </w:rPr>
        <w:t>ステーションコンファレンス東京</w:t>
      </w:r>
      <w:r w:rsidR="00E64BF2">
        <w:rPr>
          <w:rFonts w:asciiTheme="minorEastAsia" w:hAnsiTheme="minorEastAsia"/>
          <w:color w:val="000000" w:themeColor="text1"/>
        </w:rPr>
        <w:t xml:space="preserve"> </w:t>
      </w:r>
      <w:r w:rsidR="00271BDE">
        <w:rPr>
          <w:rFonts w:asciiTheme="minorEastAsia" w:hAnsiTheme="minorEastAsia" w:hint="eastAsia"/>
          <w:color w:val="000000" w:themeColor="text1"/>
        </w:rPr>
        <w:t>）</w:t>
      </w:r>
    </w:p>
    <w:p w14:paraId="0D5411BC" w14:textId="0AD795C0" w:rsidR="001340ED" w:rsidRDefault="0009787C" w:rsidP="001340ED">
      <w:pPr>
        <w:ind w:leftChars="100" w:left="6720" w:hangingChars="3100" w:hanging="6510"/>
        <w:rPr>
          <w:rFonts w:asciiTheme="minorEastAsia" w:hAnsiTheme="minorEastAsia"/>
          <w:szCs w:val="21"/>
        </w:rPr>
      </w:pPr>
      <w:r>
        <w:rPr>
          <w:rFonts w:asciiTheme="minorEastAsia" w:hAnsiTheme="minorEastAsia" w:hint="eastAsia"/>
          <w:szCs w:val="21"/>
        </w:rPr>
        <w:t xml:space="preserve">　　　</w:t>
      </w:r>
      <w:r w:rsidR="001340ED">
        <w:rPr>
          <w:rFonts w:asciiTheme="minorEastAsia" w:hAnsiTheme="minorEastAsia" w:hint="eastAsia"/>
          <w:szCs w:val="21"/>
        </w:rPr>
        <w:t>「</w:t>
      </w:r>
      <w:r w:rsidR="001340ED" w:rsidRPr="001340ED">
        <w:rPr>
          <w:rFonts w:asciiTheme="minorEastAsia" w:hAnsiTheme="minorEastAsia" w:hint="eastAsia"/>
          <w:szCs w:val="21"/>
        </w:rPr>
        <w:t>膠芽腫関連遅発性てんかんにおける腫瘍幹細胞とグルタミン酸の関係について</w:t>
      </w:r>
      <w:r w:rsidR="001340ED">
        <w:rPr>
          <w:rFonts w:asciiTheme="minorEastAsia" w:hAnsiTheme="minorEastAsia" w:hint="eastAsia"/>
          <w:szCs w:val="21"/>
        </w:rPr>
        <w:t>」</w:t>
      </w:r>
    </w:p>
    <w:p w14:paraId="3354D141" w14:textId="19CC94F2" w:rsidR="001340ED" w:rsidRDefault="001340ED" w:rsidP="001340ED">
      <w:pPr>
        <w:ind w:leftChars="100" w:left="6720" w:hangingChars="3100" w:hanging="6510"/>
        <w:rPr>
          <w:rFonts w:asciiTheme="minorEastAsia" w:hAnsiTheme="minorEastAsia"/>
          <w:szCs w:val="21"/>
        </w:rPr>
      </w:pPr>
      <w:r>
        <w:rPr>
          <w:rFonts w:asciiTheme="minorEastAsia" w:hAnsiTheme="minorEastAsia" w:hint="eastAsia"/>
          <w:szCs w:val="21"/>
        </w:rPr>
        <w:t>7月28日　　第37回日本脳神経外科国際学会フォーラム　(</w:t>
      </w:r>
      <w:r w:rsidRPr="001340ED">
        <w:rPr>
          <w:rFonts w:asciiTheme="minorEastAsia" w:hAnsiTheme="minorEastAsia" w:hint="eastAsia"/>
          <w:szCs w:val="21"/>
        </w:rPr>
        <w:t>パシフィコ横浜</w:t>
      </w:r>
      <w:r>
        <w:rPr>
          <w:rFonts w:asciiTheme="minorEastAsia" w:hAnsiTheme="minorEastAsia" w:hint="eastAsia"/>
          <w:szCs w:val="21"/>
        </w:rPr>
        <w:t>)</w:t>
      </w:r>
    </w:p>
    <w:p w14:paraId="2E5845F9" w14:textId="77777777" w:rsidR="005628E1" w:rsidRDefault="005628E1" w:rsidP="005628E1">
      <w:pPr>
        <w:ind w:leftChars="100" w:left="6720" w:hangingChars="3100" w:hanging="6510"/>
        <w:rPr>
          <w:rFonts w:asciiTheme="minorEastAsia" w:hAnsiTheme="minorEastAsia"/>
          <w:szCs w:val="21"/>
        </w:rPr>
      </w:pPr>
      <w:r>
        <w:rPr>
          <w:rFonts w:asciiTheme="minorEastAsia" w:hAnsiTheme="minorEastAsia" w:hint="eastAsia"/>
          <w:szCs w:val="21"/>
        </w:rPr>
        <w:t xml:space="preserve">　　　「</w:t>
      </w:r>
      <w:r w:rsidRPr="005628E1">
        <w:rPr>
          <w:rFonts w:asciiTheme="minorEastAsia" w:hAnsiTheme="minorEastAsia" w:hint="eastAsia"/>
          <w:szCs w:val="21"/>
        </w:rPr>
        <w:t xml:space="preserve">Glioblastoma related postoperative late-phase epilepsy caused by increased </w:t>
      </w:r>
    </w:p>
    <w:p w14:paraId="4A499A47" w14:textId="5CE0E7E8" w:rsidR="005628E1" w:rsidRPr="005628E1" w:rsidRDefault="005628E1" w:rsidP="005628E1">
      <w:pPr>
        <w:ind w:leftChars="100" w:left="6720" w:hangingChars="3100" w:hanging="6510"/>
        <w:rPr>
          <w:rFonts w:asciiTheme="minorEastAsia" w:hAnsiTheme="minorEastAsia"/>
          <w:szCs w:val="21"/>
        </w:rPr>
      </w:pPr>
      <w:r w:rsidRPr="005628E1">
        <w:rPr>
          <w:rFonts w:asciiTheme="minorEastAsia" w:hAnsiTheme="minorEastAsia" w:hint="eastAsia"/>
          <w:szCs w:val="21"/>
        </w:rPr>
        <w:t>glutamate release from glioma stem-like cells as a result of transitional expression of CD44 to xCT</w:t>
      </w:r>
      <w:r>
        <w:rPr>
          <w:rFonts w:asciiTheme="minorEastAsia" w:hAnsiTheme="minorEastAsia" w:hint="eastAsia"/>
          <w:szCs w:val="21"/>
        </w:rPr>
        <w:t>」</w:t>
      </w:r>
    </w:p>
    <w:p w14:paraId="0E9E940E" w14:textId="77777777" w:rsidR="005628E1" w:rsidRDefault="005628E1" w:rsidP="005628E1">
      <w:pPr>
        <w:ind w:leftChars="100" w:left="6720" w:hangingChars="3100" w:hanging="6510"/>
        <w:rPr>
          <w:rFonts w:asciiTheme="minorEastAsia" w:hAnsiTheme="minorEastAsia"/>
          <w:szCs w:val="21"/>
        </w:rPr>
      </w:pPr>
    </w:p>
    <w:p w14:paraId="1AB63FD1" w14:textId="77777777" w:rsidR="005628E1" w:rsidRDefault="005628E1" w:rsidP="005628E1">
      <w:pPr>
        <w:ind w:leftChars="100" w:left="6720" w:hangingChars="3100" w:hanging="6510"/>
        <w:rPr>
          <w:rFonts w:asciiTheme="minorEastAsia" w:hAnsiTheme="minorEastAsia"/>
          <w:szCs w:val="21"/>
        </w:rPr>
      </w:pPr>
    </w:p>
    <w:p w14:paraId="518E4780" w14:textId="5F7961F3" w:rsidR="005628E1" w:rsidRDefault="005628E1" w:rsidP="00E931EE">
      <w:pPr>
        <w:ind w:leftChars="100" w:left="6720" w:hangingChars="3100" w:hanging="6510"/>
        <w:rPr>
          <w:rFonts w:asciiTheme="minorEastAsia" w:hAnsiTheme="minorEastAsia"/>
          <w:szCs w:val="21"/>
        </w:rPr>
      </w:pPr>
      <w:r>
        <w:rPr>
          <w:rFonts w:asciiTheme="minorEastAsia" w:hAnsiTheme="minorEastAsia" w:hint="eastAsia"/>
          <w:szCs w:val="21"/>
        </w:rPr>
        <w:t xml:space="preserve">10月25日　</w:t>
      </w:r>
      <w:r w:rsidRPr="005628E1">
        <w:rPr>
          <w:rFonts w:asciiTheme="minorEastAsia" w:hAnsiTheme="minorEastAsia" w:hint="eastAsia"/>
          <w:szCs w:val="21"/>
        </w:rPr>
        <w:t>日本脳神経外科学会第82回学術総会</w:t>
      </w:r>
      <w:r>
        <w:rPr>
          <w:rFonts w:asciiTheme="minorEastAsia" w:hAnsiTheme="minorEastAsia" w:hint="eastAsia"/>
          <w:szCs w:val="21"/>
        </w:rPr>
        <w:t xml:space="preserve">　(</w:t>
      </w:r>
      <w:r w:rsidR="00E931EE" w:rsidRPr="00E931EE">
        <w:rPr>
          <w:rFonts w:asciiTheme="minorEastAsia" w:hAnsiTheme="minorEastAsia" w:hint="eastAsia"/>
          <w:szCs w:val="21"/>
        </w:rPr>
        <w:t>パシフィコ横浜</w:t>
      </w:r>
      <w:r>
        <w:rPr>
          <w:rFonts w:asciiTheme="minorEastAsia" w:hAnsiTheme="minorEastAsia" w:hint="eastAsia"/>
          <w:szCs w:val="21"/>
        </w:rPr>
        <w:t>)</w:t>
      </w:r>
    </w:p>
    <w:p w14:paraId="335153B3" w14:textId="77777777" w:rsidR="005628E1" w:rsidRDefault="005628E1" w:rsidP="005628E1">
      <w:pPr>
        <w:ind w:leftChars="100" w:left="6720" w:hangingChars="3100" w:hanging="6510"/>
        <w:rPr>
          <w:rFonts w:asciiTheme="minorEastAsia" w:hAnsiTheme="minorEastAsia"/>
          <w:szCs w:val="21"/>
        </w:rPr>
      </w:pPr>
      <w:r>
        <w:rPr>
          <w:rFonts w:asciiTheme="minorEastAsia" w:hAnsiTheme="minorEastAsia" w:hint="eastAsia"/>
          <w:szCs w:val="21"/>
        </w:rPr>
        <w:t xml:space="preserve">　　　「</w:t>
      </w:r>
      <w:r w:rsidRPr="005628E1">
        <w:rPr>
          <w:rFonts w:asciiTheme="minorEastAsia" w:hAnsiTheme="minorEastAsia" w:hint="eastAsia"/>
          <w:szCs w:val="21"/>
        </w:rPr>
        <w:t>膠芽腫の術後遅発性てんかんにおけるグルタミン酸・グルタミン酸輸送体、</w:t>
      </w:r>
    </w:p>
    <w:p w14:paraId="117972C0" w14:textId="4935001B" w:rsidR="001A41EB" w:rsidRDefault="005628E1" w:rsidP="00E931EE">
      <w:pPr>
        <w:ind w:leftChars="2800" w:left="6720" w:hangingChars="400" w:hanging="840"/>
        <w:rPr>
          <w:rFonts w:asciiTheme="minorEastAsia" w:hAnsiTheme="minorEastAsia"/>
          <w:szCs w:val="21"/>
        </w:rPr>
      </w:pPr>
      <w:r w:rsidRPr="005628E1">
        <w:rPr>
          <w:rFonts w:asciiTheme="minorEastAsia" w:hAnsiTheme="minorEastAsia" w:hint="eastAsia"/>
          <w:szCs w:val="21"/>
        </w:rPr>
        <w:t>幹細胞マーカーの関与</w:t>
      </w:r>
      <w:r>
        <w:rPr>
          <w:rFonts w:asciiTheme="minorEastAsia" w:hAnsiTheme="minorEastAsia" w:hint="eastAsia"/>
          <w:szCs w:val="21"/>
        </w:rPr>
        <w:t>」</w:t>
      </w:r>
    </w:p>
    <w:p w14:paraId="0D2CC40F" w14:textId="19957E7F" w:rsidR="00C21B9B" w:rsidRPr="005628E1" w:rsidRDefault="005628E1" w:rsidP="00C21B9B">
      <w:pPr>
        <w:rPr>
          <w:rFonts w:asciiTheme="minorEastAsia" w:hAnsiTheme="minorEastAsia"/>
          <w:szCs w:val="21"/>
        </w:rPr>
      </w:pPr>
      <w:r>
        <w:rPr>
          <w:rFonts w:asciiTheme="minorEastAsia" w:hAnsiTheme="minorEastAsia" w:hint="eastAsia"/>
          <w:szCs w:val="21"/>
        </w:rPr>
        <w:t xml:space="preserve">　12月4日　</w:t>
      </w:r>
      <w:r w:rsidRPr="005628E1">
        <w:rPr>
          <w:rFonts w:asciiTheme="minorEastAsia" w:hAnsiTheme="minorEastAsia" w:hint="eastAsia"/>
          <w:szCs w:val="21"/>
        </w:rPr>
        <w:t>第41回　日本脳腫瘍学会学術集会</w:t>
      </w:r>
      <w:r>
        <w:rPr>
          <w:rFonts w:asciiTheme="minorEastAsia" w:hAnsiTheme="minorEastAsia" w:hint="eastAsia"/>
          <w:szCs w:val="21"/>
        </w:rPr>
        <w:t xml:space="preserve">　(</w:t>
      </w:r>
      <w:r w:rsidRPr="005628E1">
        <w:rPr>
          <w:rFonts w:asciiTheme="minorEastAsia" w:hAnsiTheme="minorEastAsia" w:hint="eastAsia"/>
          <w:szCs w:val="21"/>
        </w:rPr>
        <w:t>新潟県新発田市月岡温泉</w:t>
      </w:r>
      <w:r>
        <w:rPr>
          <w:rFonts w:asciiTheme="minorEastAsia" w:hAnsiTheme="minorEastAsia" w:hint="eastAsia"/>
          <w:szCs w:val="21"/>
        </w:rPr>
        <w:t>)</w:t>
      </w:r>
    </w:p>
    <w:p w14:paraId="3BDAB2F8" w14:textId="4D63F97D" w:rsidR="00FD3378" w:rsidRDefault="00BF1557" w:rsidP="005628E1">
      <w:pPr>
        <w:ind w:left="5670" w:hangingChars="2700" w:hanging="5670"/>
        <w:rPr>
          <w:rFonts w:asciiTheme="minorEastAsia" w:hAnsiTheme="minorEastAsia"/>
          <w:color w:val="000000" w:themeColor="text1"/>
        </w:rPr>
      </w:pPr>
      <w:r>
        <w:rPr>
          <w:rFonts w:asciiTheme="minorEastAsia" w:hAnsiTheme="minorEastAsia" w:hint="eastAsia"/>
          <w:color w:val="000000" w:themeColor="text1"/>
        </w:rPr>
        <w:t xml:space="preserve"> </w:t>
      </w:r>
      <w:r w:rsidR="001F2832">
        <w:rPr>
          <w:rFonts w:asciiTheme="minorEastAsia" w:hAnsiTheme="minorEastAsia" w:hint="eastAsia"/>
          <w:color w:val="000000" w:themeColor="text1"/>
        </w:rPr>
        <w:t xml:space="preserve"> </w:t>
      </w:r>
      <w:r w:rsidR="005628E1">
        <w:rPr>
          <w:rFonts w:asciiTheme="minorEastAsia" w:hAnsiTheme="minorEastAsia" w:hint="eastAsia"/>
          <w:color w:val="000000" w:themeColor="text1"/>
        </w:rPr>
        <w:t xml:space="preserve">　　　　「</w:t>
      </w:r>
      <w:r w:rsidR="005628E1" w:rsidRPr="005628E1">
        <w:rPr>
          <w:rFonts w:asciiTheme="minorEastAsia" w:hAnsiTheme="minorEastAsia" w:hint="eastAsia"/>
          <w:color w:val="000000" w:themeColor="text1"/>
        </w:rPr>
        <w:t>膠芽腫術後のてんかん原性獲得についてグルタミン酸、幹細胞マーカーの挙動からの考察のポスター発表</w:t>
      </w:r>
      <w:r w:rsidR="005628E1">
        <w:rPr>
          <w:rFonts w:asciiTheme="minorEastAsia" w:hAnsiTheme="minorEastAsia" w:hint="eastAsia"/>
          <w:color w:val="000000" w:themeColor="text1"/>
        </w:rPr>
        <w:t>」</w:t>
      </w:r>
    </w:p>
    <w:p w14:paraId="39BA47FA" w14:textId="33ACCE8C" w:rsidR="005628E1" w:rsidRPr="005628E1" w:rsidRDefault="005628E1" w:rsidP="005628E1">
      <w:pPr>
        <w:rPr>
          <w:rFonts w:asciiTheme="minorEastAsia" w:hAnsiTheme="minorEastAsia"/>
          <w:color w:val="000000" w:themeColor="text1"/>
        </w:rPr>
      </w:pPr>
      <w:r>
        <w:rPr>
          <w:rFonts w:asciiTheme="minorEastAsia" w:hAnsiTheme="minorEastAsia" w:hint="eastAsia"/>
          <w:color w:val="000000" w:themeColor="text1"/>
        </w:rPr>
        <w:t xml:space="preserve">　1月20日　</w:t>
      </w:r>
      <w:r w:rsidRPr="005628E1">
        <w:rPr>
          <w:rFonts w:asciiTheme="minorEastAsia" w:hAnsiTheme="minorEastAsia" w:hint="eastAsia"/>
          <w:color w:val="000000" w:themeColor="text1"/>
        </w:rPr>
        <w:t>第1回岡山香川京都（OKK）脳神経外科研究会</w:t>
      </w:r>
      <w:r>
        <w:rPr>
          <w:rFonts w:asciiTheme="minorEastAsia" w:hAnsiTheme="minorEastAsia" w:hint="eastAsia"/>
          <w:color w:val="000000" w:themeColor="text1"/>
        </w:rPr>
        <w:t xml:space="preserve">　(</w:t>
      </w:r>
      <w:r w:rsidRPr="005628E1">
        <w:rPr>
          <w:rFonts w:asciiTheme="minorEastAsia" w:hAnsiTheme="minorEastAsia" w:hint="eastAsia"/>
          <w:color w:val="000000" w:themeColor="text1"/>
        </w:rPr>
        <w:t>倉敷中央病院 古久賀ホール</w:t>
      </w:r>
      <w:r>
        <w:rPr>
          <w:rFonts w:asciiTheme="minorEastAsia" w:hAnsiTheme="minorEastAsia" w:hint="eastAsia"/>
          <w:color w:val="000000" w:themeColor="text1"/>
        </w:rPr>
        <w:t>)</w:t>
      </w:r>
    </w:p>
    <w:p w14:paraId="04EDF50A" w14:textId="77777777" w:rsidR="005628E1" w:rsidRDefault="005628E1" w:rsidP="005628E1">
      <w:pPr>
        <w:ind w:left="7770" w:hangingChars="3700" w:hanging="7770"/>
        <w:rPr>
          <w:rFonts w:asciiTheme="minorEastAsia" w:hAnsiTheme="minorEastAsia"/>
          <w:color w:val="000000" w:themeColor="text1"/>
        </w:rPr>
      </w:pPr>
      <w:r>
        <w:rPr>
          <w:rFonts w:asciiTheme="minorEastAsia" w:hAnsiTheme="minorEastAsia" w:hint="eastAsia"/>
          <w:color w:val="000000" w:themeColor="text1"/>
        </w:rPr>
        <w:t xml:space="preserve">　　　　　　「</w:t>
      </w:r>
      <w:r w:rsidRPr="005628E1">
        <w:rPr>
          <w:rFonts w:asciiTheme="minorEastAsia" w:hAnsiTheme="minorEastAsia" w:hint="eastAsia"/>
          <w:color w:val="000000" w:themeColor="text1"/>
        </w:rPr>
        <w:t>膠芽腫術後のてんかんについての病態解明～グルタミン酸、</w:t>
      </w:r>
    </w:p>
    <w:p w14:paraId="2B46977D" w14:textId="486279F8" w:rsidR="00FD3378" w:rsidRPr="005628E1" w:rsidRDefault="005628E1" w:rsidP="005628E1">
      <w:pPr>
        <w:ind w:leftChars="3100" w:left="7770" w:hangingChars="600" w:hanging="1260"/>
        <w:rPr>
          <w:rFonts w:asciiTheme="minorEastAsia" w:hAnsiTheme="minorEastAsia"/>
          <w:color w:val="000000" w:themeColor="text1"/>
        </w:rPr>
      </w:pPr>
      <w:r w:rsidRPr="005628E1">
        <w:rPr>
          <w:rFonts w:asciiTheme="minorEastAsia" w:hAnsiTheme="minorEastAsia" w:hint="eastAsia"/>
          <w:color w:val="000000" w:themeColor="text1"/>
        </w:rPr>
        <w:t>幹細胞に関した検討</w:t>
      </w:r>
      <w:r>
        <w:rPr>
          <w:rFonts w:asciiTheme="minorEastAsia" w:hAnsiTheme="minorEastAsia" w:hint="eastAsia"/>
          <w:color w:val="000000" w:themeColor="text1"/>
        </w:rPr>
        <w:t>」</w:t>
      </w:r>
    </w:p>
    <w:p w14:paraId="68AB7214" w14:textId="77777777" w:rsidR="003251BD" w:rsidRDefault="003251BD" w:rsidP="007474AE">
      <w:pPr>
        <w:rPr>
          <w:rFonts w:asciiTheme="minorEastAsia" w:hAnsiTheme="minorEastAsia"/>
          <w:color w:val="000000" w:themeColor="text1"/>
        </w:rPr>
      </w:pPr>
    </w:p>
    <w:p w14:paraId="2D19840D" w14:textId="59FA0C01" w:rsidR="003251BD" w:rsidRDefault="001F2832" w:rsidP="007474AE">
      <w:pPr>
        <w:rPr>
          <w:rFonts w:asciiTheme="minorEastAsia" w:hAnsiTheme="minorEastAsia"/>
          <w:color w:val="000000" w:themeColor="text1"/>
        </w:rPr>
      </w:pPr>
      <w:r>
        <w:rPr>
          <w:rFonts w:asciiTheme="minorEastAsia" w:hAnsiTheme="minorEastAsia" w:hint="eastAsia"/>
          <w:color w:val="000000" w:themeColor="text1"/>
        </w:rPr>
        <w:lastRenderedPageBreak/>
        <w:t>【中村】</w:t>
      </w:r>
    </w:p>
    <w:p w14:paraId="0BC04DF5" w14:textId="7ED8575A" w:rsidR="00FD3378" w:rsidRDefault="001F2832" w:rsidP="00FD3378">
      <w:pPr>
        <w:rPr>
          <w:rFonts w:asciiTheme="minorEastAsia" w:hAnsiTheme="minorEastAsia"/>
          <w:color w:val="000000" w:themeColor="text1"/>
        </w:rPr>
      </w:pPr>
      <w:r>
        <w:rPr>
          <w:rFonts w:asciiTheme="minorEastAsia" w:hAnsiTheme="minorEastAsia" w:hint="eastAsia"/>
          <w:color w:val="000000" w:themeColor="text1"/>
        </w:rPr>
        <w:t xml:space="preserve">　10月20日 第56回日本てんかん学会学術集会</w:t>
      </w:r>
      <w:r w:rsidR="00FD3378">
        <w:rPr>
          <w:rFonts w:asciiTheme="minorEastAsia" w:hAnsiTheme="minorEastAsia" w:hint="eastAsia"/>
          <w:color w:val="000000" w:themeColor="text1"/>
        </w:rPr>
        <w:t xml:space="preserve">　</w:t>
      </w:r>
      <w:r w:rsidR="00B77D34">
        <w:rPr>
          <w:rFonts w:asciiTheme="minorEastAsia" w:hAnsiTheme="minorEastAsia" w:hint="eastAsia"/>
          <w:color w:val="000000" w:themeColor="text1"/>
        </w:rPr>
        <w:t>(</w:t>
      </w:r>
      <w:r w:rsidR="00FD3378">
        <w:rPr>
          <w:rFonts w:asciiTheme="minorEastAsia" w:hAnsiTheme="minorEastAsia" w:hint="eastAsia"/>
          <w:color w:val="000000" w:themeColor="text1"/>
        </w:rPr>
        <w:t>京王プラザホテル</w:t>
      </w:r>
      <w:r w:rsidR="00B77D34">
        <w:rPr>
          <w:rFonts w:asciiTheme="minorEastAsia" w:hAnsiTheme="minorEastAsia" w:hint="eastAsia"/>
          <w:color w:val="000000" w:themeColor="text1"/>
        </w:rPr>
        <w:t>)</w:t>
      </w:r>
    </w:p>
    <w:p w14:paraId="6B095C87" w14:textId="77777777" w:rsidR="00B77D34" w:rsidRDefault="00FD3378" w:rsidP="007E1458">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Pr="00FD3378">
        <w:rPr>
          <w:rFonts w:asciiTheme="minorEastAsia" w:hAnsiTheme="minorEastAsia" w:hint="eastAsia"/>
          <w:color w:val="000000" w:themeColor="text1"/>
        </w:rPr>
        <w:t>Magnetic resonance spectroscopyを用いた膠芽腫関連難治性てんかんの発症予測</w:t>
      </w:r>
      <w:r>
        <w:rPr>
          <w:rFonts w:asciiTheme="minorEastAsia" w:hAnsiTheme="minorEastAsia" w:hint="eastAsia"/>
          <w:color w:val="000000" w:themeColor="text1"/>
        </w:rPr>
        <w:t>」</w:t>
      </w:r>
      <w:r w:rsidRPr="00FD3378">
        <w:rPr>
          <w:rFonts w:asciiTheme="minorEastAsia" w:hAnsiTheme="minorEastAsia" w:hint="eastAsia"/>
          <w:color w:val="000000" w:themeColor="text1"/>
        </w:rPr>
        <w:tab/>
      </w:r>
    </w:p>
    <w:p w14:paraId="73C1A09A" w14:textId="77777777" w:rsidR="00B77D34" w:rsidRDefault="00B77D34" w:rsidP="00FD3378">
      <w:pPr>
        <w:rPr>
          <w:rFonts w:asciiTheme="minorEastAsia" w:hAnsiTheme="minorEastAsia"/>
          <w:color w:val="000000" w:themeColor="text1"/>
        </w:rPr>
      </w:pPr>
      <w:r>
        <w:rPr>
          <w:rFonts w:asciiTheme="minorEastAsia" w:hAnsiTheme="minorEastAsia" w:hint="eastAsia"/>
          <w:color w:val="000000" w:themeColor="text1"/>
        </w:rPr>
        <w:t>【新野】</w:t>
      </w:r>
    </w:p>
    <w:p w14:paraId="05488A65" w14:textId="77777777" w:rsidR="00B77D34" w:rsidRDefault="00B77D34" w:rsidP="00FD3378">
      <w:pPr>
        <w:rPr>
          <w:rFonts w:asciiTheme="minorEastAsia" w:hAnsiTheme="minorEastAsia"/>
          <w:color w:val="000000" w:themeColor="text1"/>
        </w:rPr>
      </w:pPr>
      <w:r>
        <w:rPr>
          <w:rFonts w:asciiTheme="minorEastAsia" w:hAnsiTheme="minorEastAsia" w:hint="eastAsia"/>
          <w:color w:val="000000" w:themeColor="text1"/>
        </w:rPr>
        <w:t xml:space="preserve">　11月15日　宇摩医師会　(四国中央市急患センター)</w:t>
      </w:r>
      <w:r w:rsidR="00FD3378" w:rsidRPr="00FD3378">
        <w:rPr>
          <w:rFonts w:asciiTheme="minorEastAsia" w:hAnsiTheme="minorEastAsia" w:hint="eastAsia"/>
          <w:color w:val="000000" w:themeColor="text1"/>
        </w:rPr>
        <w:tab/>
      </w:r>
    </w:p>
    <w:p w14:paraId="54696DB5" w14:textId="0E0802D9" w:rsidR="00FD3378" w:rsidRPr="00FD3378" w:rsidRDefault="00B77D34" w:rsidP="00FD3378">
      <w:pPr>
        <w:rPr>
          <w:rFonts w:asciiTheme="minorEastAsia" w:hAnsiTheme="minorEastAsia"/>
          <w:color w:val="000000" w:themeColor="text1"/>
        </w:rPr>
      </w:pPr>
      <w:r>
        <w:rPr>
          <w:rFonts w:asciiTheme="minorEastAsia" w:hAnsiTheme="minorEastAsia" w:hint="eastAsia"/>
          <w:color w:val="000000" w:themeColor="text1"/>
        </w:rPr>
        <w:t xml:space="preserve">　　　　　　　「</w:t>
      </w:r>
      <w:r w:rsidRPr="00B77D34">
        <w:rPr>
          <w:rFonts w:asciiTheme="minorEastAsia" w:hAnsiTheme="minorEastAsia" w:hint="eastAsia"/>
          <w:color w:val="000000" w:themeColor="text1"/>
        </w:rPr>
        <w:t>四国中央病院における出生数の推移</w:t>
      </w:r>
      <w:r>
        <w:rPr>
          <w:rFonts w:asciiTheme="minorEastAsia" w:hAnsiTheme="minorEastAsia" w:hint="eastAsia"/>
          <w:color w:val="000000" w:themeColor="text1"/>
        </w:rPr>
        <w:t>」</w:t>
      </w:r>
      <w:r w:rsidR="00FD3378" w:rsidRPr="00FD3378">
        <w:rPr>
          <w:rFonts w:asciiTheme="minorEastAsia" w:hAnsiTheme="minorEastAsia" w:hint="eastAsia"/>
          <w:color w:val="000000" w:themeColor="text1"/>
        </w:rPr>
        <w:tab/>
      </w:r>
      <w:r w:rsidR="00FD3378" w:rsidRPr="00FD3378">
        <w:rPr>
          <w:rFonts w:asciiTheme="minorEastAsia" w:hAnsiTheme="minorEastAsia" w:hint="eastAsia"/>
          <w:color w:val="000000" w:themeColor="text1"/>
        </w:rPr>
        <w:tab/>
      </w:r>
      <w:r w:rsidR="00FD3378" w:rsidRPr="00FD3378">
        <w:rPr>
          <w:rFonts w:asciiTheme="minorEastAsia" w:hAnsiTheme="minorEastAsia" w:hint="eastAsia"/>
          <w:color w:val="000000" w:themeColor="text1"/>
        </w:rPr>
        <w:tab/>
      </w:r>
    </w:p>
    <w:p w14:paraId="53929ED4" w14:textId="4C0B665B" w:rsidR="00817721" w:rsidRDefault="009419C6" w:rsidP="00BF523F">
      <w:pPr>
        <w:widowControl/>
        <w:jc w:val="left"/>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[4]論文</w:t>
      </w:r>
      <w:r w:rsidR="00E931EE">
        <w:rPr>
          <w:rFonts w:asciiTheme="minorEastAsia" w:hAnsiTheme="minorEastAsia" w:hint="eastAsia"/>
          <w:color w:val="000000" w:themeColor="text1"/>
          <w:sz w:val="24"/>
          <w:szCs w:val="24"/>
        </w:rPr>
        <w:t>発表</w:t>
      </w:r>
    </w:p>
    <w:p w14:paraId="1A9719F6" w14:textId="693BEC42" w:rsidR="00E1024C"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【間島】</w:t>
      </w:r>
    </w:p>
    <w:p w14:paraId="6DAE953D" w14:textId="35A232D4" w:rsidR="00E1024C"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原著</w:t>
      </w:r>
    </w:p>
    <w:p w14:paraId="413D20B3" w14:textId="59238968" w:rsidR="00B047C6"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color w:val="000000" w:themeColor="text1"/>
          <w:szCs w:val="21"/>
        </w:rPr>
        <w:t>Sakai S, Kutsuna T, Kono K, Kinoshita T, Mashima N, Takao M. Femoral head translation in borderline and definite dysplastic hips during weight-bearing: 2D/3D image registration analysis. J Exp Orthop. 2023 Nov 29;10(1):126. doi: 10.1186/s40634-023-00707-8. PMID: 38019419; PMCID: PMC10686934.</w:t>
      </w:r>
    </w:p>
    <w:p w14:paraId="1D6604C8" w14:textId="01D478B1" w:rsidR="00B047C6"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新規に開発した横止めスクリュー機構を持つセメントレスロングスム(S-LOCKステム)とその臨床成績.  間島 直彦. 愛媛医学 42巻1号 Page1-7(2023.03)</w:t>
      </w:r>
    </w:p>
    <w:p w14:paraId="1C3F9404" w14:textId="37146BDE" w:rsidR="00B047C6"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脛骨跳躍型疲労骨折に対して髄内釘による治療を施行した1例. 中須賀 允紀 , 石丸 泰光, 間島 直彦.  中国・四国整形外科学会雑誌 35巻1号 Page87-90(2023.04)</w:t>
      </w:r>
    </w:p>
    <w:p w14:paraId="7B63EA2E" w14:textId="58F77644" w:rsidR="00B047C6"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偽性軟骨無形成症の股関節病変に対するChiari骨盤骨切り術の治療経験　家族発生例の報告.  石村 大樹, 酒井 真一郎, 河野 康平, 忽那 辰彦, 高尾 正樹, 間島 直彦</w:t>
      </w:r>
    </w:p>
    <w:p w14:paraId="692D0B8C" w14:textId="4BDE971D" w:rsidR="00E1024C"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人工知能を用いた個別の筋骨格モデル構築の可能性.  高尾 正樹, 木下 智文, 河野 康平, 西村 亮祐, 酒井 真一郎, 忽那 辰彦, 間島 直彦, 上村 圭亮, 大竹 義人, Mazen Soufi, Gu Yi, 佐藤 嘉伸.  愛媛医学  42巻4号 Page170-172(2023.12)</w:t>
      </w:r>
    </w:p>
    <w:p w14:paraId="31D9C202" w14:textId="77777777" w:rsidR="00B047C6" w:rsidRPr="00B047C6" w:rsidRDefault="00B047C6" w:rsidP="00BF523F">
      <w:pPr>
        <w:widowControl/>
        <w:jc w:val="left"/>
        <w:rPr>
          <w:rFonts w:asciiTheme="minorEastAsia" w:hAnsiTheme="minorEastAsia"/>
          <w:color w:val="000000" w:themeColor="text1"/>
          <w:szCs w:val="21"/>
        </w:rPr>
      </w:pPr>
    </w:p>
    <w:p w14:paraId="5A5CE0AE" w14:textId="1C584BC7" w:rsidR="00B047C6" w:rsidRPr="00B047C6" w:rsidRDefault="00B047C6" w:rsidP="00BF523F">
      <w:pPr>
        <w:widowControl/>
        <w:jc w:val="left"/>
        <w:rPr>
          <w:rFonts w:asciiTheme="minorEastAsia" w:hAnsiTheme="minorEastAsia"/>
          <w:color w:val="000000" w:themeColor="text1"/>
          <w:szCs w:val="21"/>
        </w:rPr>
      </w:pPr>
      <w:r w:rsidRPr="00B047C6">
        <w:rPr>
          <w:rFonts w:asciiTheme="minorEastAsia" w:hAnsiTheme="minorEastAsia" w:hint="eastAsia"/>
          <w:color w:val="000000" w:themeColor="text1"/>
          <w:szCs w:val="21"/>
        </w:rPr>
        <w:t>【日下部】</w:t>
      </w:r>
    </w:p>
    <w:p w14:paraId="4DC99D64" w14:textId="77777777" w:rsidR="00E931EE" w:rsidRPr="00E931EE" w:rsidRDefault="00E931EE" w:rsidP="00E931EE">
      <w:pPr>
        <w:widowControl/>
        <w:jc w:val="left"/>
        <w:rPr>
          <w:rFonts w:asciiTheme="minorEastAsia" w:hAnsiTheme="minorEastAsia"/>
          <w:color w:val="000000" w:themeColor="text1"/>
          <w:sz w:val="24"/>
          <w:szCs w:val="24"/>
        </w:rPr>
      </w:pPr>
      <w:r w:rsidRPr="00E931EE">
        <w:rPr>
          <w:rFonts w:asciiTheme="minorEastAsia" w:hAnsiTheme="minorEastAsia"/>
          <w:color w:val="000000" w:themeColor="text1"/>
          <w:sz w:val="24"/>
          <w:szCs w:val="24"/>
        </w:rPr>
        <w:t>Perioperative perampanel administration for early seizure prophylaxis in brain tumor patients</w:t>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p>
    <w:p w14:paraId="4AA7E8FC" w14:textId="77777777" w:rsidR="00E931EE" w:rsidRPr="00E931EE" w:rsidRDefault="00E931EE" w:rsidP="00E931EE">
      <w:pPr>
        <w:widowControl/>
        <w:jc w:val="left"/>
        <w:rPr>
          <w:rFonts w:asciiTheme="minorEastAsia" w:hAnsiTheme="minorEastAsia"/>
          <w:color w:val="000000" w:themeColor="text1"/>
          <w:sz w:val="24"/>
          <w:szCs w:val="24"/>
        </w:rPr>
      </w:pPr>
      <w:r w:rsidRPr="00E931EE">
        <w:rPr>
          <w:rFonts w:asciiTheme="minorEastAsia" w:hAnsiTheme="minorEastAsia"/>
          <w:color w:val="000000" w:themeColor="text1"/>
          <w:sz w:val="24"/>
          <w:szCs w:val="24"/>
        </w:rPr>
        <w:t>Kosuke Kusakabe, Akihiro Inoue, Hideaki Watanabe, Yawara Nakamura, Masahiro Nishikawa, Yoshihiro Ohtsuka, Masahiro Ogura, Seiji Shigekawa, Mashio Taniwaki, Riko Kitazawa, Takeharu Kunieda</w:t>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p>
    <w:p w14:paraId="1A1B9AE1" w14:textId="4DDADBF1" w:rsidR="00E931EE" w:rsidRPr="00E931EE" w:rsidRDefault="00E931EE" w:rsidP="00E931EE">
      <w:pPr>
        <w:widowControl/>
        <w:jc w:val="left"/>
        <w:rPr>
          <w:rFonts w:asciiTheme="minorEastAsia" w:hAnsiTheme="minorEastAsia"/>
          <w:color w:val="000000" w:themeColor="text1"/>
          <w:sz w:val="24"/>
          <w:szCs w:val="24"/>
        </w:rPr>
      </w:pPr>
      <w:r w:rsidRPr="00E931EE">
        <w:rPr>
          <w:rFonts w:asciiTheme="minorEastAsia" w:hAnsiTheme="minorEastAsia"/>
          <w:color w:val="000000" w:themeColor="text1"/>
          <w:sz w:val="24"/>
          <w:szCs w:val="24"/>
        </w:rPr>
        <w:t>Surgical Neurology International 2023 Aug 11;14:287</w:t>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r w:rsidRPr="00E931EE">
        <w:rPr>
          <w:rFonts w:asciiTheme="minorEastAsia" w:hAnsiTheme="minorEastAsia"/>
          <w:color w:val="000000" w:themeColor="text1"/>
          <w:sz w:val="24"/>
          <w:szCs w:val="24"/>
        </w:rPr>
        <w:tab/>
      </w:r>
    </w:p>
    <w:p w14:paraId="593943CA" w14:textId="77777777" w:rsidR="006A3078" w:rsidRDefault="006A3078" w:rsidP="00BF523F">
      <w:pPr>
        <w:widowControl/>
        <w:jc w:val="left"/>
        <w:rPr>
          <w:color w:val="000000"/>
          <w:szCs w:val="21"/>
        </w:rPr>
      </w:pPr>
    </w:p>
    <w:p w14:paraId="74132D1D" w14:textId="77777777" w:rsidR="00B047C6" w:rsidRDefault="00B047C6" w:rsidP="00BF523F">
      <w:pPr>
        <w:widowControl/>
        <w:jc w:val="left"/>
        <w:rPr>
          <w:color w:val="000000"/>
          <w:szCs w:val="21"/>
        </w:rPr>
      </w:pPr>
    </w:p>
    <w:p w14:paraId="6BB15C11" w14:textId="6EC6B148" w:rsidR="004B211E" w:rsidRPr="00917034"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[5]研究会・学会・セミナー・研修会等</w:t>
      </w:r>
    </w:p>
    <w:p w14:paraId="5B9A8502" w14:textId="77777777"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【間島】</w:t>
      </w:r>
    </w:p>
    <w:p w14:paraId="00205BA2" w14:textId="4A53E080" w:rsidR="00C67B42" w:rsidRDefault="00C67B42" w:rsidP="002F7121">
      <w:pPr>
        <w:ind w:firstLineChars="150" w:firstLine="315"/>
        <w:rPr>
          <w:rFonts w:asciiTheme="minorEastAsia" w:hAnsiTheme="minorEastAsia"/>
          <w:color w:val="000000" w:themeColor="text1"/>
        </w:rPr>
      </w:pPr>
      <w:r>
        <w:rPr>
          <w:rFonts w:asciiTheme="minorEastAsia" w:hAnsiTheme="minorEastAsia" w:hint="eastAsia"/>
          <w:color w:val="000000" w:themeColor="text1"/>
        </w:rPr>
        <w:t>5月</w:t>
      </w:r>
      <w:r w:rsidR="001C581F">
        <w:rPr>
          <w:rFonts w:asciiTheme="minorEastAsia" w:hAnsiTheme="minorEastAsia" w:hint="eastAsia"/>
          <w:color w:val="000000" w:themeColor="text1"/>
        </w:rPr>
        <w:t>1</w:t>
      </w:r>
      <w:r w:rsidR="007210F4">
        <w:rPr>
          <w:rFonts w:asciiTheme="minorEastAsia" w:hAnsiTheme="minorEastAsia" w:hint="eastAsia"/>
          <w:color w:val="000000" w:themeColor="text1"/>
        </w:rPr>
        <w:t>1</w:t>
      </w:r>
      <w:r>
        <w:rPr>
          <w:rFonts w:asciiTheme="minorEastAsia" w:hAnsiTheme="minorEastAsia" w:hint="eastAsia"/>
          <w:color w:val="000000" w:themeColor="text1"/>
        </w:rPr>
        <w:t xml:space="preserve">日　　</w:t>
      </w:r>
      <w:r w:rsidR="002A6AC8">
        <w:rPr>
          <w:rFonts w:asciiTheme="minorEastAsia" w:hAnsiTheme="minorEastAsia" w:hint="eastAsia"/>
          <w:color w:val="000000" w:themeColor="text1"/>
        </w:rPr>
        <w:t xml:space="preserve"> </w:t>
      </w:r>
      <w:r>
        <w:rPr>
          <w:rFonts w:asciiTheme="minorEastAsia" w:hAnsiTheme="minorEastAsia" w:hint="eastAsia"/>
          <w:color w:val="000000" w:themeColor="text1"/>
        </w:rPr>
        <w:t>第9</w:t>
      </w:r>
      <w:r w:rsidR="002F7121">
        <w:rPr>
          <w:rFonts w:asciiTheme="minorEastAsia" w:hAnsiTheme="minorEastAsia" w:hint="eastAsia"/>
          <w:color w:val="000000" w:themeColor="text1"/>
        </w:rPr>
        <w:t>6</w:t>
      </w:r>
      <w:r>
        <w:rPr>
          <w:rFonts w:asciiTheme="minorEastAsia" w:hAnsiTheme="minorEastAsia" w:hint="eastAsia"/>
          <w:color w:val="000000" w:themeColor="text1"/>
        </w:rPr>
        <w:t>回</w:t>
      </w:r>
      <w:r w:rsidR="004D7E88">
        <w:rPr>
          <w:rFonts w:asciiTheme="minorEastAsia" w:hAnsiTheme="minorEastAsia" w:hint="eastAsia"/>
          <w:color w:val="000000" w:themeColor="text1"/>
        </w:rPr>
        <w:t xml:space="preserve"> </w:t>
      </w:r>
      <w:r>
        <w:rPr>
          <w:rFonts w:asciiTheme="minorEastAsia" w:hAnsiTheme="minorEastAsia" w:hint="eastAsia"/>
          <w:color w:val="000000" w:themeColor="text1"/>
        </w:rPr>
        <w:t>日本整形外科学会学術集会</w:t>
      </w:r>
      <w:r w:rsidR="002F7121">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002F7121">
        <w:rPr>
          <w:rFonts w:asciiTheme="minorEastAsia" w:hAnsiTheme="minorEastAsia" w:hint="eastAsia"/>
          <w:color w:val="000000" w:themeColor="text1"/>
        </w:rPr>
        <w:t>パシフィコ横浜</w:t>
      </w:r>
      <w:r>
        <w:rPr>
          <w:rFonts w:asciiTheme="minorEastAsia" w:hAnsiTheme="minorEastAsia" w:hint="eastAsia"/>
          <w:color w:val="000000" w:themeColor="text1"/>
        </w:rPr>
        <w:t>）</w:t>
      </w:r>
    </w:p>
    <w:p w14:paraId="23304C3D" w14:textId="67004E48" w:rsidR="009F6B43" w:rsidRDefault="001C581F" w:rsidP="009F6B43">
      <w:pPr>
        <w:ind w:left="5040" w:hangingChars="2400" w:hanging="5040"/>
        <w:rPr>
          <w:rFonts w:asciiTheme="minorEastAsia" w:hAnsiTheme="minorEastAsia"/>
          <w:color w:val="000000" w:themeColor="text1"/>
        </w:rPr>
      </w:pPr>
      <w:r>
        <w:rPr>
          <w:rFonts w:asciiTheme="minorEastAsia" w:hAnsiTheme="minorEastAsia" w:hint="eastAsia"/>
          <w:color w:val="000000" w:themeColor="text1"/>
        </w:rPr>
        <w:t xml:space="preserve">　</w:t>
      </w:r>
      <w:r w:rsidR="002F7121">
        <w:rPr>
          <w:rFonts w:asciiTheme="minorEastAsia" w:hAnsiTheme="minorEastAsia" w:hint="eastAsia"/>
          <w:color w:val="000000" w:themeColor="text1"/>
        </w:rPr>
        <w:t xml:space="preserve"> 6</w:t>
      </w:r>
      <w:r>
        <w:rPr>
          <w:rFonts w:asciiTheme="minorEastAsia" w:hAnsiTheme="minorEastAsia" w:hint="eastAsia"/>
          <w:color w:val="000000" w:themeColor="text1"/>
        </w:rPr>
        <w:t>月2</w:t>
      </w:r>
      <w:r w:rsidR="002F7121">
        <w:rPr>
          <w:rFonts w:asciiTheme="minorEastAsia" w:hAnsiTheme="minorEastAsia" w:hint="eastAsia"/>
          <w:color w:val="000000" w:themeColor="text1"/>
        </w:rPr>
        <w:t>9</w:t>
      </w:r>
      <w:r>
        <w:rPr>
          <w:rFonts w:asciiTheme="minorEastAsia" w:hAnsiTheme="minorEastAsia" w:hint="eastAsia"/>
          <w:color w:val="000000" w:themeColor="text1"/>
        </w:rPr>
        <w:t xml:space="preserve">日　　</w:t>
      </w:r>
      <w:r w:rsidR="002A6AC8">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第</w:t>
      </w:r>
      <w:r w:rsidR="002F7121">
        <w:rPr>
          <w:rFonts w:asciiTheme="minorEastAsia" w:hAnsiTheme="minorEastAsia" w:hint="eastAsia"/>
          <w:color w:val="000000" w:themeColor="text1"/>
        </w:rPr>
        <w:t>60</w:t>
      </w:r>
      <w:r w:rsidRPr="001C581F">
        <w:rPr>
          <w:rFonts w:asciiTheme="minorEastAsia" w:hAnsiTheme="minorEastAsia" w:hint="eastAsia"/>
          <w:color w:val="000000" w:themeColor="text1"/>
        </w:rPr>
        <w:t>回</w:t>
      </w:r>
      <w:r w:rsidR="004D7E88">
        <w:rPr>
          <w:rFonts w:asciiTheme="minorEastAsia" w:hAnsiTheme="minorEastAsia" w:hint="eastAsia"/>
          <w:color w:val="000000" w:themeColor="text1"/>
        </w:rPr>
        <w:t xml:space="preserve"> </w:t>
      </w:r>
      <w:r w:rsidR="002F7121" w:rsidRPr="001C581F">
        <w:rPr>
          <w:rFonts w:asciiTheme="minorEastAsia" w:hAnsiTheme="minorEastAsia" w:hint="eastAsia"/>
          <w:color w:val="000000" w:themeColor="text1"/>
        </w:rPr>
        <w:t>日本リハビリテーション医学会</w:t>
      </w:r>
      <w:r w:rsidR="002F7121">
        <w:rPr>
          <w:rFonts w:asciiTheme="minorEastAsia" w:hAnsiTheme="minorEastAsia" w:hint="eastAsia"/>
          <w:color w:val="000000" w:themeColor="text1"/>
        </w:rPr>
        <w:t>学術集会</w:t>
      </w:r>
    </w:p>
    <w:p w14:paraId="7722661A" w14:textId="05972540" w:rsidR="001C581F" w:rsidRDefault="009F6B43" w:rsidP="009F6B43">
      <w:pPr>
        <w:ind w:firstLineChars="1900" w:firstLine="3990"/>
        <w:rPr>
          <w:rFonts w:asciiTheme="minorEastAsia" w:hAnsiTheme="minorEastAsia"/>
          <w:color w:val="000000" w:themeColor="text1"/>
        </w:rPr>
      </w:pPr>
      <w:r>
        <w:rPr>
          <w:rFonts w:asciiTheme="minorEastAsia" w:hAnsiTheme="minorEastAsia" w:hint="eastAsia"/>
          <w:color w:val="000000" w:themeColor="text1"/>
        </w:rPr>
        <w:t>（福島国際会議場1Fエ</w:t>
      </w:r>
      <w:r w:rsidR="002F7121">
        <w:rPr>
          <w:rFonts w:asciiTheme="minorEastAsia" w:hAnsiTheme="minorEastAsia" w:hint="eastAsia"/>
          <w:color w:val="000000" w:themeColor="text1"/>
        </w:rPr>
        <w:t>ントランスホール</w:t>
      </w:r>
      <w:r w:rsidR="001C581F">
        <w:rPr>
          <w:rFonts w:asciiTheme="minorEastAsia" w:hAnsiTheme="minorEastAsia" w:hint="eastAsia"/>
          <w:color w:val="000000" w:themeColor="text1"/>
        </w:rPr>
        <w:t>）</w:t>
      </w:r>
    </w:p>
    <w:p w14:paraId="53646B64" w14:textId="11C8205D" w:rsidR="009F6B43" w:rsidRDefault="009F6B43" w:rsidP="009F6B43">
      <w:pPr>
        <w:ind w:firstLineChars="150" w:firstLine="315"/>
        <w:rPr>
          <w:rFonts w:asciiTheme="minorEastAsia" w:hAnsiTheme="minorEastAsia"/>
          <w:color w:val="000000" w:themeColor="text1"/>
        </w:rPr>
      </w:pPr>
      <w:r>
        <w:rPr>
          <w:rFonts w:asciiTheme="minorEastAsia" w:hAnsiTheme="minorEastAsia" w:hint="eastAsia"/>
          <w:color w:val="000000" w:themeColor="text1"/>
        </w:rPr>
        <w:t>7</w:t>
      </w:r>
      <w:r w:rsidR="001C581F">
        <w:rPr>
          <w:rFonts w:asciiTheme="minorEastAsia" w:hAnsiTheme="minorEastAsia" w:hint="eastAsia"/>
          <w:color w:val="000000" w:themeColor="text1"/>
        </w:rPr>
        <w:t>月</w:t>
      </w:r>
      <w:r>
        <w:rPr>
          <w:rFonts w:asciiTheme="minorEastAsia" w:hAnsiTheme="minorEastAsia" w:hint="eastAsia"/>
          <w:color w:val="000000" w:themeColor="text1"/>
        </w:rPr>
        <w:t>13</w:t>
      </w:r>
      <w:r w:rsidR="001C581F">
        <w:rPr>
          <w:rFonts w:asciiTheme="minorEastAsia" w:hAnsiTheme="minorEastAsia" w:hint="eastAsia"/>
          <w:color w:val="000000" w:themeColor="text1"/>
        </w:rPr>
        <w:t xml:space="preserve">日　　</w:t>
      </w:r>
      <w:r w:rsidR="004C204F">
        <w:rPr>
          <w:rFonts w:asciiTheme="minorEastAsia" w:hAnsiTheme="minorEastAsia" w:hint="eastAsia"/>
          <w:color w:val="000000" w:themeColor="text1"/>
        </w:rPr>
        <w:t xml:space="preserve"> </w:t>
      </w:r>
      <w:r w:rsidR="001C581F" w:rsidRPr="001C581F">
        <w:rPr>
          <w:rFonts w:asciiTheme="minorEastAsia" w:hAnsiTheme="minorEastAsia" w:hint="eastAsia"/>
          <w:color w:val="000000" w:themeColor="text1"/>
        </w:rPr>
        <w:t>第</w:t>
      </w:r>
      <w:r>
        <w:rPr>
          <w:rFonts w:asciiTheme="minorEastAsia" w:hAnsiTheme="minorEastAsia" w:hint="eastAsia"/>
          <w:color w:val="000000" w:themeColor="text1"/>
        </w:rPr>
        <w:t>3</w:t>
      </w:r>
      <w:r w:rsidR="001C581F" w:rsidRPr="001C581F">
        <w:rPr>
          <w:rFonts w:asciiTheme="minorEastAsia" w:hAnsiTheme="minorEastAsia" w:hint="eastAsia"/>
          <w:color w:val="000000" w:themeColor="text1"/>
        </w:rPr>
        <w:t>6回</w:t>
      </w:r>
      <w:r w:rsidR="004D7E88">
        <w:rPr>
          <w:rFonts w:asciiTheme="minorEastAsia" w:hAnsiTheme="minorEastAsia" w:hint="eastAsia"/>
          <w:color w:val="000000" w:themeColor="text1"/>
        </w:rPr>
        <w:t xml:space="preserve"> </w:t>
      </w:r>
      <w:r>
        <w:rPr>
          <w:rFonts w:asciiTheme="minorEastAsia" w:hAnsiTheme="minorEastAsia" w:hint="eastAsia"/>
          <w:color w:val="000000" w:themeColor="text1"/>
        </w:rPr>
        <w:t>日本四肢再建・創外固定学会学術集会</w:t>
      </w:r>
    </w:p>
    <w:p w14:paraId="1B83B077" w14:textId="77777777" w:rsidR="004D7E88" w:rsidRDefault="009F6B43" w:rsidP="004D7E88">
      <w:pPr>
        <w:ind w:firstLineChars="1900" w:firstLine="3990"/>
        <w:rPr>
          <w:rFonts w:asciiTheme="minorEastAsia" w:hAnsiTheme="minorEastAsia"/>
          <w:color w:val="000000" w:themeColor="text1"/>
        </w:rPr>
      </w:pPr>
      <w:r>
        <w:rPr>
          <w:rFonts w:asciiTheme="minorEastAsia" w:hAnsiTheme="minorEastAsia" w:hint="eastAsia"/>
          <w:color w:val="000000" w:themeColor="text1"/>
        </w:rPr>
        <w:t>（郡山市中央公民館・郡山公会堂）</w:t>
      </w:r>
    </w:p>
    <w:p w14:paraId="3AF4DC64" w14:textId="36C27008" w:rsidR="004D7E88" w:rsidRDefault="004D7E88" w:rsidP="004D7E88">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7月21日　　 第51回 日本関節病学会（ショーンバッハ・サボー）</w:t>
      </w:r>
    </w:p>
    <w:p w14:paraId="721E2C40" w14:textId="5C50C549" w:rsidR="009F6B43"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w:t>
      </w:r>
      <w:r w:rsidR="009F6B43">
        <w:rPr>
          <w:rFonts w:asciiTheme="minorEastAsia" w:hAnsiTheme="minorEastAsia" w:hint="eastAsia"/>
          <w:color w:val="000000" w:themeColor="text1"/>
        </w:rPr>
        <w:t xml:space="preserve"> 8</w:t>
      </w:r>
      <w:r>
        <w:rPr>
          <w:rFonts w:asciiTheme="minorEastAsia" w:hAnsiTheme="minorEastAsia" w:hint="eastAsia"/>
          <w:color w:val="000000" w:themeColor="text1"/>
        </w:rPr>
        <w:t xml:space="preserve">月19日　　</w:t>
      </w:r>
      <w:r w:rsidR="004D7E88">
        <w:rPr>
          <w:rFonts w:asciiTheme="minorEastAsia" w:hAnsiTheme="minorEastAsia" w:hint="eastAsia"/>
          <w:color w:val="000000" w:themeColor="text1"/>
        </w:rPr>
        <w:t xml:space="preserve"> </w:t>
      </w:r>
      <w:r w:rsidR="009F6B43">
        <w:rPr>
          <w:rFonts w:asciiTheme="minorEastAsia" w:hAnsiTheme="minorEastAsia" w:hint="eastAsia"/>
          <w:color w:val="000000" w:themeColor="text1"/>
        </w:rPr>
        <w:t>突発性大腿骨頭壊死症調査研究班 令和5年度 第1回班会議</w:t>
      </w:r>
    </w:p>
    <w:p w14:paraId="3B2DA8E4" w14:textId="1D1AE5D7" w:rsidR="00E3707F" w:rsidRPr="001C581F" w:rsidRDefault="009F6B43" w:rsidP="00E3707F">
      <w:pPr>
        <w:rPr>
          <w:rFonts w:asciiTheme="minorEastAsia" w:hAnsiTheme="minorEastAsia"/>
          <w:color w:val="000000" w:themeColor="text1"/>
        </w:rPr>
      </w:pPr>
      <w:r>
        <w:rPr>
          <w:rFonts w:asciiTheme="minorEastAsia" w:hAnsiTheme="minorEastAsia" w:hint="eastAsia"/>
          <w:color w:val="000000" w:themeColor="text1"/>
        </w:rPr>
        <w:t xml:space="preserve">　　　　　　　　　　　　　　　　　　　（大阪</w:t>
      </w:r>
      <w:r w:rsidR="004D7E88">
        <w:rPr>
          <w:rFonts w:asciiTheme="minorEastAsia" w:hAnsiTheme="minorEastAsia" w:hint="eastAsia"/>
          <w:color w:val="000000" w:themeColor="text1"/>
        </w:rPr>
        <w:t>大学 銀杏会館 大会議室）</w:t>
      </w:r>
      <w:r w:rsidR="00EA4FA4">
        <w:rPr>
          <w:rFonts w:asciiTheme="minorEastAsia" w:hAnsiTheme="minorEastAsia" w:hint="eastAsia"/>
          <w:color w:val="000000" w:themeColor="text1"/>
        </w:rPr>
        <w:t xml:space="preserve"> </w:t>
      </w:r>
    </w:p>
    <w:p w14:paraId="618672CC" w14:textId="7C6AC1E4" w:rsidR="003F5C90" w:rsidRDefault="001C581F" w:rsidP="004D7E88">
      <w:pPr>
        <w:rPr>
          <w:rFonts w:asciiTheme="minorEastAsia" w:hAnsiTheme="minorEastAsia"/>
          <w:color w:val="000000" w:themeColor="text1"/>
        </w:rPr>
      </w:pPr>
      <w:r>
        <w:rPr>
          <w:rFonts w:asciiTheme="minorEastAsia" w:hAnsiTheme="minorEastAsia" w:hint="eastAsia"/>
          <w:color w:val="000000" w:themeColor="text1"/>
        </w:rPr>
        <w:t xml:space="preserve">　</w:t>
      </w:r>
      <w:r w:rsidR="004D7E88">
        <w:rPr>
          <w:rFonts w:asciiTheme="minorEastAsia" w:hAnsiTheme="minorEastAsia" w:hint="eastAsia"/>
          <w:color w:val="000000" w:themeColor="text1"/>
        </w:rPr>
        <w:t>10</w:t>
      </w:r>
      <w:r>
        <w:rPr>
          <w:rFonts w:asciiTheme="minorEastAsia" w:hAnsiTheme="minorEastAsia" w:hint="eastAsia"/>
          <w:color w:val="000000" w:themeColor="text1"/>
        </w:rPr>
        <w:t>月</w:t>
      </w:r>
      <w:r w:rsidR="004D7E88">
        <w:rPr>
          <w:rFonts w:asciiTheme="minorEastAsia" w:hAnsiTheme="minorEastAsia" w:hint="eastAsia"/>
          <w:color w:val="000000" w:themeColor="text1"/>
        </w:rPr>
        <w:t>26</w:t>
      </w:r>
      <w:r>
        <w:rPr>
          <w:rFonts w:asciiTheme="minorEastAsia" w:hAnsiTheme="minorEastAsia" w:hint="eastAsia"/>
          <w:color w:val="000000" w:themeColor="text1"/>
        </w:rPr>
        <w:t xml:space="preserve">日　　</w:t>
      </w:r>
      <w:r w:rsidR="00EA4FA4">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第</w:t>
      </w:r>
      <w:r w:rsidR="004D7E88">
        <w:rPr>
          <w:rFonts w:asciiTheme="minorEastAsia" w:hAnsiTheme="minorEastAsia" w:hint="eastAsia"/>
          <w:color w:val="000000" w:themeColor="text1"/>
        </w:rPr>
        <w:t>50</w:t>
      </w:r>
      <w:r w:rsidRPr="001C581F">
        <w:rPr>
          <w:rFonts w:asciiTheme="minorEastAsia" w:hAnsiTheme="minorEastAsia" w:hint="eastAsia"/>
          <w:color w:val="000000" w:themeColor="text1"/>
        </w:rPr>
        <w:t>回</w:t>
      </w:r>
      <w:r w:rsidR="004D7E88">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日本</w:t>
      </w:r>
      <w:r w:rsidR="004D7E88">
        <w:rPr>
          <w:rFonts w:asciiTheme="minorEastAsia" w:hAnsiTheme="minorEastAsia" w:hint="eastAsia"/>
          <w:color w:val="000000" w:themeColor="text1"/>
        </w:rPr>
        <w:t>股関節学会学術集会</w:t>
      </w:r>
      <w:r>
        <w:rPr>
          <w:rFonts w:asciiTheme="minorEastAsia" w:hAnsiTheme="minorEastAsia" w:hint="eastAsia"/>
          <w:color w:val="000000" w:themeColor="text1"/>
        </w:rPr>
        <w:t>（</w:t>
      </w:r>
      <w:r w:rsidR="004D7E88">
        <w:rPr>
          <w:rFonts w:asciiTheme="minorEastAsia" w:hAnsiTheme="minorEastAsia" w:hint="eastAsia"/>
          <w:color w:val="000000" w:themeColor="text1"/>
        </w:rPr>
        <w:t>ヒルトン福岡シーホーク）</w:t>
      </w:r>
    </w:p>
    <w:p w14:paraId="368F4335" w14:textId="0C325A77" w:rsidR="001C581F" w:rsidRDefault="00B86991" w:rsidP="00FF3F7F">
      <w:pPr>
        <w:ind w:firstLineChars="100" w:firstLine="210"/>
        <w:rPr>
          <w:rFonts w:asciiTheme="minorEastAsia" w:hAnsiTheme="minorEastAsia"/>
          <w:color w:val="000000" w:themeColor="text1"/>
        </w:rPr>
      </w:pPr>
      <w:r>
        <w:rPr>
          <w:rFonts w:asciiTheme="minorEastAsia" w:hAnsiTheme="minorEastAsia" w:hint="eastAsia"/>
          <w:color w:val="000000" w:themeColor="text1"/>
        </w:rPr>
        <w:t>11月  3</w:t>
      </w:r>
      <w:r w:rsidR="001C581F">
        <w:rPr>
          <w:rFonts w:asciiTheme="minorEastAsia" w:hAnsiTheme="minorEastAsia" w:hint="eastAsia"/>
          <w:color w:val="000000" w:themeColor="text1"/>
        </w:rPr>
        <w:t xml:space="preserve">日　　 </w:t>
      </w:r>
      <w:r w:rsidR="001C581F" w:rsidRPr="001C581F">
        <w:rPr>
          <w:rFonts w:asciiTheme="minorEastAsia" w:hAnsiTheme="minorEastAsia" w:hint="eastAsia"/>
          <w:color w:val="000000" w:themeColor="text1"/>
        </w:rPr>
        <w:t>第</w:t>
      </w:r>
      <w:r>
        <w:rPr>
          <w:rFonts w:asciiTheme="minorEastAsia" w:hAnsiTheme="minorEastAsia" w:hint="eastAsia"/>
          <w:color w:val="000000" w:themeColor="text1"/>
        </w:rPr>
        <w:t>7回 日本リハビリテーション医学会秋季学術集会</w:t>
      </w:r>
    </w:p>
    <w:p w14:paraId="1B081B4C" w14:textId="12133159" w:rsidR="00B86991" w:rsidRDefault="00B86991" w:rsidP="00E3707F">
      <w:pPr>
        <w:rPr>
          <w:rFonts w:asciiTheme="minorEastAsia" w:hAnsiTheme="minorEastAsia"/>
          <w:color w:val="000000" w:themeColor="text1"/>
        </w:rPr>
      </w:pPr>
      <w:r>
        <w:rPr>
          <w:rFonts w:asciiTheme="minorEastAsia" w:hAnsiTheme="minorEastAsia" w:hint="eastAsia"/>
          <w:color w:val="000000" w:themeColor="text1"/>
        </w:rPr>
        <w:t xml:space="preserve">　　　　　　　　　　　　　　　　　　　（宮崎シーガイアコンベンションセンター）</w:t>
      </w:r>
    </w:p>
    <w:p w14:paraId="064EA2FB" w14:textId="05730BDE" w:rsidR="001C581F"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sidR="00B86991">
        <w:rPr>
          <w:rFonts w:asciiTheme="minorEastAsia" w:hAnsiTheme="minorEastAsia" w:hint="eastAsia"/>
          <w:color w:val="000000" w:themeColor="text1"/>
        </w:rPr>
        <w:t xml:space="preserve"> 12</w:t>
      </w:r>
      <w:r>
        <w:rPr>
          <w:rFonts w:asciiTheme="minorEastAsia" w:hAnsiTheme="minorEastAsia" w:hint="eastAsia"/>
          <w:color w:val="000000" w:themeColor="text1"/>
        </w:rPr>
        <w:t>月</w:t>
      </w:r>
      <w:r w:rsidR="00B86991">
        <w:rPr>
          <w:rFonts w:asciiTheme="minorEastAsia" w:hAnsiTheme="minorEastAsia" w:hint="eastAsia"/>
          <w:color w:val="000000" w:themeColor="text1"/>
        </w:rPr>
        <w:t>8</w:t>
      </w:r>
      <w:r>
        <w:rPr>
          <w:rFonts w:asciiTheme="minorEastAsia" w:hAnsiTheme="minorEastAsia" w:hint="eastAsia"/>
          <w:color w:val="000000" w:themeColor="text1"/>
        </w:rPr>
        <w:t>日</w:t>
      </w:r>
      <w:r>
        <w:rPr>
          <w:rFonts w:asciiTheme="minorEastAsia" w:hAnsiTheme="minorEastAsia"/>
          <w:color w:val="000000" w:themeColor="text1"/>
        </w:rPr>
        <w:tab/>
      </w:r>
      <w:r w:rsidR="00EA4FA4">
        <w:rPr>
          <w:rFonts w:asciiTheme="minorEastAsia" w:hAnsiTheme="minorEastAsia"/>
          <w:color w:val="000000" w:themeColor="text1"/>
        </w:rPr>
        <w:t xml:space="preserve"> </w:t>
      </w:r>
      <w:r w:rsidR="00517057" w:rsidRPr="00517057">
        <w:rPr>
          <w:rFonts w:asciiTheme="minorEastAsia" w:hAnsiTheme="minorEastAsia" w:hint="eastAsia"/>
          <w:color w:val="000000" w:themeColor="text1"/>
        </w:rPr>
        <w:t>第</w:t>
      </w:r>
      <w:r w:rsidR="00B86991">
        <w:rPr>
          <w:rFonts w:asciiTheme="minorEastAsia" w:hAnsiTheme="minorEastAsia" w:hint="eastAsia"/>
          <w:color w:val="000000" w:themeColor="text1"/>
        </w:rPr>
        <w:t>56回 中国・四国整形外科学会（香川県社会福祉総合センター）</w:t>
      </w:r>
    </w:p>
    <w:p w14:paraId="40FE8D45" w14:textId="22EBD8BF" w:rsidR="00517057" w:rsidRDefault="00517057" w:rsidP="00EA4FA4">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w:t>
      </w:r>
      <w:r w:rsidR="00B86991">
        <w:rPr>
          <w:rFonts w:asciiTheme="minorEastAsia" w:hAnsiTheme="minorEastAsia" w:hint="eastAsia"/>
          <w:color w:val="000000" w:themeColor="text1"/>
        </w:rPr>
        <w:t>2</w:t>
      </w:r>
      <w:r>
        <w:rPr>
          <w:rFonts w:asciiTheme="minorEastAsia" w:hAnsiTheme="minorEastAsia" w:hint="eastAsia"/>
          <w:color w:val="000000" w:themeColor="text1"/>
        </w:rPr>
        <w:t>月</w:t>
      </w:r>
      <w:r w:rsidR="00B86991">
        <w:rPr>
          <w:rFonts w:asciiTheme="minorEastAsia" w:hAnsiTheme="minorEastAsia" w:hint="eastAsia"/>
          <w:color w:val="000000" w:themeColor="text1"/>
        </w:rPr>
        <w:t>22</w:t>
      </w:r>
      <w:r>
        <w:rPr>
          <w:rFonts w:asciiTheme="minorEastAsia" w:hAnsiTheme="minorEastAsia" w:hint="eastAsia"/>
          <w:color w:val="000000" w:themeColor="text1"/>
        </w:rPr>
        <w:t xml:space="preserve">日　　</w:t>
      </w:r>
      <w:r w:rsidR="00217145">
        <w:rPr>
          <w:rFonts w:asciiTheme="minorEastAsia" w:hAnsiTheme="minorEastAsia" w:hint="eastAsia"/>
          <w:color w:val="000000" w:themeColor="text1"/>
        </w:rPr>
        <w:t xml:space="preserve"> </w:t>
      </w:r>
      <w:r w:rsidRPr="00517057">
        <w:rPr>
          <w:rFonts w:asciiTheme="minorEastAsia" w:hAnsiTheme="minorEastAsia" w:hint="eastAsia"/>
          <w:color w:val="000000" w:themeColor="text1"/>
        </w:rPr>
        <w:t>第</w:t>
      </w:r>
      <w:r w:rsidR="00B86991">
        <w:rPr>
          <w:rFonts w:asciiTheme="minorEastAsia" w:hAnsiTheme="minorEastAsia" w:hint="eastAsia"/>
          <w:color w:val="000000" w:themeColor="text1"/>
        </w:rPr>
        <w:t>54回 日本人工関節学会（国立京都国際会館）</w:t>
      </w:r>
    </w:p>
    <w:p w14:paraId="5C93D7E4" w14:textId="02C549FF" w:rsidR="00B86991" w:rsidRDefault="00B86991" w:rsidP="00B86991">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w:t>
      </w:r>
      <w:r w:rsidR="00FF3F7F">
        <w:rPr>
          <w:rFonts w:asciiTheme="minorEastAsia" w:hAnsiTheme="minorEastAsia" w:hint="eastAsia"/>
          <w:color w:val="000000" w:themeColor="text1"/>
        </w:rPr>
        <w:t xml:space="preserve"> </w:t>
      </w:r>
      <w:r>
        <w:rPr>
          <w:rFonts w:asciiTheme="minorEastAsia" w:hAnsiTheme="minorEastAsia" w:hint="eastAsia"/>
          <w:color w:val="000000" w:themeColor="text1"/>
        </w:rPr>
        <w:t>3月 1日　　 第11回 日本</w:t>
      </w:r>
      <w:r w:rsidR="00FF3F7F">
        <w:rPr>
          <w:rFonts w:asciiTheme="minorEastAsia" w:hAnsiTheme="minorEastAsia" w:hint="eastAsia"/>
          <w:color w:val="000000" w:themeColor="text1"/>
        </w:rPr>
        <w:t>脆弱性骨折ネットワーク学術集会</w:t>
      </w:r>
    </w:p>
    <w:p w14:paraId="4EE5F933" w14:textId="0B1B1293" w:rsidR="003F5C90" w:rsidRDefault="00FF3F7F" w:rsidP="00517057">
      <w:pPr>
        <w:ind w:firstLineChars="1500" w:firstLine="3150"/>
        <w:rPr>
          <w:rFonts w:asciiTheme="minorEastAsia" w:hAnsiTheme="minorEastAsia"/>
          <w:color w:val="000000" w:themeColor="text1"/>
        </w:rPr>
      </w:pPr>
      <w:r>
        <w:rPr>
          <w:rFonts w:asciiTheme="minorEastAsia" w:hAnsiTheme="minorEastAsia" w:hint="eastAsia"/>
          <w:color w:val="000000" w:themeColor="text1"/>
        </w:rPr>
        <w:t xml:space="preserve">　　　　（伊藤国際学術研究センター伊藤謝恩ホール）</w:t>
      </w:r>
    </w:p>
    <w:p w14:paraId="42CD8812" w14:textId="65B4690B" w:rsidR="00FF3F7F" w:rsidRDefault="00FF3F7F" w:rsidP="00FF3F7F">
      <w:pPr>
        <w:rPr>
          <w:rFonts w:asciiTheme="minorEastAsia" w:hAnsiTheme="minorEastAsia"/>
          <w:color w:val="000000" w:themeColor="text1"/>
        </w:rPr>
      </w:pPr>
      <w:r>
        <w:rPr>
          <w:rFonts w:asciiTheme="minorEastAsia" w:hAnsiTheme="minorEastAsia" w:hint="eastAsia"/>
          <w:color w:val="000000" w:themeColor="text1"/>
        </w:rPr>
        <w:t xml:space="preserve">　 3月21日     第37回 日本四肢再建・創外固定学会（神戸国際会議場）</w:t>
      </w:r>
    </w:p>
    <w:p w14:paraId="538D5E0A" w14:textId="0578F568" w:rsidR="00517057" w:rsidRDefault="00517057" w:rsidP="007210F4">
      <w:pPr>
        <w:rPr>
          <w:rFonts w:asciiTheme="minorEastAsia" w:hAnsiTheme="minorEastAsia"/>
          <w:color w:val="000000" w:themeColor="text1"/>
        </w:rPr>
      </w:pPr>
    </w:p>
    <w:p w14:paraId="39609B15" w14:textId="5F738CE4" w:rsidR="0098479A" w:rsidRPr="00E3707F" w:rsidRDefault="00E3707F" w:rsidP="00492258">
      <w:pPr>
        <w:rPr>
          <w:rFonts w:asciiTheme="minorEastAsia" w:hAnsiTheme="minorEastAsia"/>
          <w:color w:val="000000" w:themeColor="text1"/>
        </w:rPr>
      </w:pPr>
      <w:r>
        <w:rPr>
          <w:rFonts w:asciiTheme="minorEastAsia" w:hAnsiTheme="minorEastAsia" w:hint="eastAsia"/>
          <w:color w:val="000000" w:themeColor="text1"/>
        </w:rPr>
        <w:t xml:space="preserve">　　　　　　　　　　</w:t>
      </w:r>
    </w:p>
    <w:p w14:paraId="51D23D21" w14:textId="116F9A67" w:rsidR="0098479A" w:rsidRDefault="0098479A" w:rsidP="00E3707F">
      <w:pPr>
        <w:rPr>
          <w:rFonts w:asciiTheme="minorEastAsia" w:hAnsiTheme="minorEastAsia"/>
          <w:color w:val="000000" w:themeColor="text1"/>
        </w:rPr>
      </w:pPr>
      <w:r>
        <w:rPr>
          <w:rFonts w:asciiTheme="minorEastAsia" w:hAnsiTheme="minorEastAsia" w:hint="eastAsia"/>
          <w:color w:val="000000" w:themeColor="text1"/>
        </w:rPr>
        <w:t>【</w:t>
      </w:r>
      <w:r w:rsidR="00794922">
        <w:rPr>
          <w:rFonts w:asciiTheme="minorEastAsia" w:hAnsiTheme="minorEastAsia" w:hint="eastAsia"/>
          <w:color w:val="000000" w:themeColor="text1"/>
        </w:rPr>
        <w:t>新野</w:t>
      </w:r>
      <w:r>
        <w:rPr>
          <w:rFonts w:asciiTheme="minorEastAsia" w:hAnsiTheme="minorEastAsia" w:hint="eastAsia"/>
          <w:color w:val="000000" w:themeColor="text1"/>
        </w:rPr>
        <w:t>】</w:t>
      </w:r>
    </w:p>
    <w:p w14:paraId="6B889E7A" w14:textId="18334445" w:rsidR="007629E6" w:rsidRDefault="00794922"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7</w:t>
      </w:r>
      <w:r w:rsidR="007629E6">
        <w:rPr>
          <w:rFonts w:asciiTheme="minorEastAsia" w:hAnsiTheme="minorEastAsia" w:hint="eastAsia"/>
          <w:color w:val="000000" w:themeColor="text1"/>
        </w:rPr>
        <w:t>月</w:t>
      </w:r>
      <w:r>
        <w:rPr>
          <w:rFonts w:asciiTheme="minorEastAsia" w:hAnsiTheme="minorEastAsia" w:hint="eastAsia"/>
          <w:color w:val="000000" w:themeColor="text1"/>
        </w:rPr>
        <w:t>6</w:t>
      </w:r>
      <w:r w:rsidR="007629E6">
        <w:rPr>
          <w:rFonts w:asciiTheme="minorEastAsia" w:hAnsiTheme="minorEastAsia" w:hint="eastAsia"/>
          <w:color w:val="000000" w:themeColor="text1"/>
        </w:rPr>
        <w:t>日</w:t>
      </w:r>
      <w:r w:rsidR="001306E8">
        <w:rPr>
          <w:rFonts w:asciiTheme="minorEastAsia" w:hAnsiTheme="minorEastAsia"/>
          <w:color w:val="000000" w:themeColor="text1"/>
        </w:rPr>
        <w:tab/>
      </w:r>
      <w:r w:rsidR="00EA4FA4">
        <w:rPr>
          <w:rFonts w:asciiTheme="minorEastAsia" w:hAnsiTheme="minorEastAsia"/>
          <w:color w:val="000000" w:themeColor="text1"/>
        </w:rPr>
        <w:t xml:space="preserve"> </w:t>
      </w:r>
      <w:r w:rsidR="007629E6">
        <w:rPr>
          <w:rFonts w:asciiTheme="minorEastAsia" w:hAnsiTheme="minorEastAsia" w:hint="eastAsia"/>
          <w:color w:val="000000" w:themeColor="text1"/>
        </w:rPr>
        <w:t>第</w:t>
      </w:r>
      <w:r>
        <w:rPr>
          <w:rFonts w:asciiTheme="minorEastAsia" w:hAnsiTheme="minorEastAsia" w:hint="eastAsia"/>
          <w:color w:val="000000" w:themeColor="text1"/>
        </w:rPr>
        <w:t>59回 日本小児循環器学会総会・学術集会</w:t>
      </w:r>
    </w:p>
    <w:p w14:paraId="312C696D" w14:textId="6D5F3BC9" w:rsidR="00E40851" w:rsidRDefault="00E40851"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                                 　　　　　　(</w:t>
      </w:r>
      <w:r w:rsidRPr="00E40851">
        <w:rPr>
          <w:rFonts w:asciiTheme="minorEastAsia" w:hAnsiTheme="minorEastAsia" w:hint="eastAsia"/>
          <w:color w:val="000000" w:themeColor="text1"/>
        </w:rPr>
        <w:t>パシフィコ横浜ノース</w:t>
      </w:r>
      <w:r>
        <w:rPr>
          <w:rFonts w:asciiTheme="minorEastAsia" w:hAnsiTheme="minorEastAsia" w:hint="eastAsia"/>
          <w:color w:val="000000" w:themeColor="text1"/>
        </w:rPr>
        <w:t>)</w:t>
      </w:r>
    </w:p>
    <w:p w14:paraId="011186A7" w14:textId="36E0F1AD" w:rsidR="006065EB" w:rsidRDefault="00794922" w:rsidP="00794922">
      <w:pPr>
        <w:ind w:firstLineChars="150" w:firstLine="315"/>
        <w:rPr>
          <w:rFonts w:asciiTheme="minorEastAsia" w:hAnsiTheme="minorEastAsia"/>
          <w:color w:val="000000" w:themeColor="text1"/>
        </w:rPr>
      </w:pPr>
      <w:r>
        <w:rPr>
          <w:rFonts w:asciiTheme="minorEastAsia" w:hAnsiTheme="minorEastAsia" w:hint="eastAsia"/>
          <w:color w:val="000000" w:themeColor="text1"/>
        </w:rPr>
        <w:t>11</w:t>
      </w:r>
      <w:r w:rsidR="000D267A">
        <w:rPr>
          <w:rFonts w:asciiTheme="minorEastAsia" w:hAnsiTheme="minorEastAsia" w:hint="eastAsia"/>
          <w:color w:val="000000" w:themeColor="text1"/>
        </w:rPr>
        <w:t>月</w:t>
      </w:r>
      <w:r>
        <w:rPr>
          <w:rFonts w:asciiTheme="minorEastAsia" w:hAnsiTheme="minorEastAsia" w:hint="eastAsia"/>
          <w:color w:val="000000" w:themeColor="text1"/>
        </w:rPr>
        <w:t>3日</w:t>
      </w:r>
      <w:r w:rsidR="001306E8">
        <w:rPr>
          <w:rFonts w:asciiTheme="minorEastAsia" w:hAnsiTheme="minorEastAsia"/>
          <w:color w:val="000000" w:themeColor="text1"/>
        </w:rPr>
        <w:tab/>
      </w:r>
      <w:r w:rsidR="00EA4FA4">
        <w:rPr>
          <w:rFonts w:asciiTheme="minorEastAsia" w:hAnsiTheme="minorEastAsia"/>
          <w:color w:val="000000" w:themeColor="text1"/>
        </w:rPr>
        <w:t xml:space="preserve"> </w:t>
      </w:r>
      <w:r w:rsidR="008809C7">
        <w:rPr>
          <w:rFonts w:asciiTheme="minorEastAsia" w:hAnsiTheme="minorEastAsia" w:hint="eastAsia"/>
          <w:color w:val="000000" w:themeColor="text1"/>
        </w:rPr>
        <w:t>第</w:t>
      </w:r>
      <w:r>
        <w:rPr>
          <w:rFonts w:asciiTheme="minorEastAsia" w:hAnsiTheme="minorEastAsia" w:hint="eastAsia"/>
          <w:color w:val="000000" w:themeColor="text1"/>
        </w:rPr>
        <w:t>30回 小児集中治療ワークショップ</w:t>
      </w:r>
      <w:r w:rsidR="00E40851">
        <w:rPr>
          <w:rFonts w:asciiTheme="minorEastAsia" w:hAnsiTheme="minorEastAsia" w:hint="eastAsia"/>
          <w:color w:val="000000" w:themeColor="text1"/>
        </w:rPr>
        <w:t>（</w:t>
      </w:r>
      <w:r w:rsidR="00E40851" w:rsidRPr="00E40851">
        <w:rPr>
          <w:rFonts w:asciiTheme="minorEastAsia" w:hAnsiTheme="minorEastAsia" w:hint="eastAsia"/>
          <w:color w:val="000000" w:themeColor="text1"/>
        </w:rPr>
        <w:t>倉敷市芸文館</w:t>
      </w:r>
      <w:r w:rsidR="00E40851">
        <w:rPr>
          <w:rFonts w:asciiTheme="minorEastAsia" w:hAnsiTheme="minorEastAsia" w:hint="eastAsia"/>
          <w:color w:val="000000" w:themeColor="text1"/>
        </w:rPr>
        <w:t>）</w:t>
      </w:r>
    </w:p>
    <w:p w14:paraId="150A35FB" w14:textId="00E14B98" w:rsidR="009D7971" w:rsidRDefault="00794922"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1</w:t>
      </w:r>
      <w:r w:rsidR="009D7971">
        <w:rPr>
          <w:rFonts w:asciiTheme="minorEastAsia" w:hAnsiTheme="minorEastAsia" w:hint="eastAsia"/>
          <w:color w:val="000000" w:themeColor="text1"/>
        </w:rPr>
        <w:t>月</w:t>
      </w:r>
      <w:r>
        <w:rPr>
          <w:rFonts w:asciiTheme="minorEastAsia" w:hAnsiTheme="minorEastAsia" w:hint="eastAsia"/>
          <w:color w:val="000000" w:themeColor="text1"/>
        </w:rPr>
        <w:t>5</w:t>
      </w:r>
      <w:r w:rsidR="009D7971">
        <w:rPr>
          <w:rFonts w:asciiTheme="minorEastAsia" w:hAnsiTheme="minorEastAsia" w:hint="eastAsia"/>
          <w:color w:val="000000" w:themeColor="text1"/>
        </w:rPr>
        <w:t xml:space="preserve">日　　</w:t>
      </w:r>
      <w:r>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Pr>
          <w:rFonts w:asciiTheme="minorEastAsia" w:hAnsiTheme="minorEastAsia" w:hint="eastAsia"/>
          <w:color w:val="000000" w:themeColor="text1"/>
        </w:rPr>
        <w:t>第25回 日本成人先天性心疾患学会 総会・学術集会</w:t>
      </w:r>
    </w:p>
    <w:p w14:paraId="31CC515E" w14:textId="405E63D2" w:rsidR="00E40851" w:rsidRDefault="00E40851"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　　　　　　　　　　　　　　　　　 　（</w:t>
      </w:r>
      <w:r w:rsidRPr="00E40851">
        <w:rPr>
          <w:rFonts w:asciiTheme="minorEastAsia" w:hAnsiTheme="minorEastAsia" w:hint="eastAsia"/>
          <w:color w:val="000000" w:themeColor="text1"/>
        </w:rPr>
        <w:t>東京・学術センター（一橋講堂）</w:t>
      </w:r>
    </w:p>
    <w:p w14:paraId="1614452B" w14:textId="0BA1413D" w:rsidR="009D7971" w:rsidRDefault="009D7971" w:rsidP="00794922">
      <w:pPr>
        <w:rPr>
          <w:rFonts w:asciiTheme="minorEastAsia" w:hAnsiTheme="minorEastAsia"/>
          <w:color w:val="000000" w:themeColor="text1"/>
        </w:rPr>
      </w:pPr>
    </w:p>
    <w:p w14:paraId="2784F921" w14:textId="056EBDFA"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t>【</w:t>
      </w:r>
      <w:r w:rsidR="0094550A">
        <w:rPr>
          <w:rFonts w:asciiTheme="minorEastAsia" w:hAnsiTheme="minorEastAsia" w:hint="eastAsia"/>
          <w:color w:val="000000" w:themeColor="text1"/>
        </w:rPr>
        <w:t>日下部</w:t>
      </w:r>
      <w:r>
        <w:rPr>
          <w:rFonts w:asciiTheme="minorEastAsia" w:hAnsiTheme="minorEastAsia" w:hint="eastAsia"/>
          <w:color w:val="000000" w:themeColor="text1"/>
        </w:rPr>
        <w:t>】</w:t>
      </w:r>
    </w:p>
    <w:p w14:paraId="0E669DAD" w14:textId="41F94525" w:rsidR="0098479A" w:rsidRDefault="00BF1557"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0094550A">
        <w:rPr>
          <w:rFonts w:asciiTheme="minorEastAsia" w:hAnsiTheme="minorEastAsia" w:hint="eastAsia"/>
          <w:color w:val="000000" w:themeColor="text1"/>
        </w:rPr>
        <w:t>5</w:t>
      </w:r>
      <w:r>
        <w:rPr>
          <w:rFonts w:asciiTheme="minorEastAsia" w:hAnsiTheme="minorEastAsia" w:hint="eastAsia"/>
          <w:color w:val="000000" w:themeColor="text1"/>
        </w:rPr>
        <w:t>月2</w:t>
      </w:r>
      <w:r w:rsidR="0094550A">
        <w:rPr>
          <w:rFonts w:asciiTheme="minorEastAsia" w:hAnsiTheme="minorEastAsia" w:hint="eastAsia"/>
          <w:color w:val="000000" w:themeColor="text1"/>
        </w:rPr>
        <w:t>6</w:t>
      </w:r>
      <w:r>
        <w:rPr>
          <w:rFonts w:asciiTheme="minorEastAsia" w:hAnsiTheme="minorEastAsia" w:hint="eastAsia"/>
          <w:color w:val="000000" w:themeColor="text1"/>
        </w:rPr>
        <w:t xml:space="preserve">日　　　</w:t>
      </w:r>
      <w:r w:rsidR="0094550A">
        <w:rPr>
          <w:rFonts w:asciiTheme="minorEastAsia" w:hAnsiTheme="minorEastAsia" w:hint="eastAsia"/>
          <w:color w:val="000000" w:themeColor="text1"/>
        </w:rPr>
        <w:t>第41回 日本脳腫瘍病理学会学術集会</w:t>
      </w:r>
    </w:p>
    <w:p w14:paraId="2D14486C" w14:textId="22E4E1E0" w:rsidR="0094550A" w:rsidRDefault="0094550A"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94550A">
        <w:rPr>
          <w:rFonts w:asciiTheme="minorEastAsia" w:hAnsiTheme="minorEastAsia" w:hint="eastAsia"/>
          <w:color w:val="000000" w:themeColor="text1"/>
        </w:rPr>
        <w:t>ステーションコンファレンス東京</w:t>
      </w:r>
      <w:r>
        <w:rPr>
          <w:rFonts w:asciiTheme="minorEastAsia" w:hAnsiTheme="minorEastAsia" w:hint="eastAsia"/>
          <w:color w:val="000000" w:themeColor="text1"/>
        </w:rPr>
        <w:t>）</w:t>
      </w:r>
    </w:p>
    <w:p w14:paraId="61BF2AA8" w14:textId="5D5FC953" w:rsidR="00BF1557" w:rsidRDefault="00BF1557" w:rsidP="0094550A">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w:t>
      </w:r>
      <w:r w:rsidR="0094550A">
        <w:rPr>
          <w:rFonts w:asciiTheme="minorEastAsia" w:hAnsiTheme="minorEastAsia" w:hint="eastAsia"/>
          <w:color w:val="000000" w:themeColor="text1"/>
        </w:rPr>
        <w:t>7</w:t>
      </w:r>
      <w:r>
        <w:rPr>
          <w:rFonts w:asciiTheme="minorEastAsia" w:hAnsiTheme="minorEastAsia" w:hint="eastAsia"/>
          <w:color w:val="000000" w:themeColor="text1"/>
        </w:rPr>
        <w:t>月</w:t>
      </w:r>
      <w:r w:rsidR="002A6AC8" w:rsidRPr="002A6AC8">
        <w:rPr>
          <w:rFonts w:asciiTheme="minorEastAsia" w:hAnsiTheme="minorEastAsia"/>
          <w:color w:val="FFFFFF" w:themeColor="background1"/>
        </w:rPr>
        <w:t>0</w:t>
      </w:r>
      <w:r w:rsidR="0094550A">
        <w:rPr>
          <w:rFonts w:asciiTheme="minorEastAsia" w:hAnsiTheme="minorEastAsia" w:hint="eastAsia"/>
          <w:color w:val="000000" w:themeColor="text1"/>
        </w:rPr>
        <w:t>6</w:t>
      </w:r>
      <w:r>
        <w:rPr>
          <w:rFonts w:asciiTheme="minorEastAsia" w:hAnsiTheme="minorEastAsia" w:hint="eastAsia"/>
          <w:color w:val="000000" w:themeColor="text1"/>
        </w:rPr>
        <w:t xml:space="preserve">日　　　</w:t>
      </w:r>
      <w:r w:rsidR="0094550A">
        <w:rPr>
          <w:rFonts w:asciiTheme="minorEastAsia" w:hAnsiTheme="minorEastAsia" w:hint="eastAsia"/>
          <w:color w:val="000000" w:themeColor="text1"/>
        </w:rPr>
        <w:t>脳内管内治療ブラッシュアップセミナー2023</w:t>
      </w:r>
    </w:p>
    <w:p w14:paraId="761E96A9" w14:textId="13A68375" w:rsidR="009D7971" w:rsidRDefault="00BF1557" w:rsidP="0094550A">
      <w:pPr>
        <w:ind w:firstLineChars="1500" w:firstLine="3150"/>
        <w:rPr>
          <w:rFonts w:asciiTheme="minorEastAsia" w:hAnsiTheme="minorEastAsia"/>
          <w:color w:val="000000" w:themeColor="text1"/>
        </w:rPr>
      </w:pPr>
      <w:r>
        <w:rPr>
          <w:rFonts w:asciiTheme="minorEastAsia" w:hAnsiTheme="minorEastAsia" w:hint="eastAsia"/>
          <w:color w:val="000000" w:themeColor="text1"/>
        </w:rPr>
        <w:t>（</w:t>
      </w:r>
      <w:r w:rsidR="0094550A" w:rsidRPr="0094550A">
        <w:rPr>
          <w:rFonts w:asciiTheme="minorEastAsia" w:hAnsiTheme="minorEastAsia" w:hint="eastAsia"/>
          <w:color w:val="000000" w:themeColor="text1"/>
        </w:rPr>
        <w:t>神戸国際展示場3号館（web参加）</w:t>
      </w:r>
      <w:r>
        <w:rPr>
          <w:rFonts w:asciiTheme="minorEastAsia" w:hAnsiTheme="minorEastAsia" w:hint="eastAsia"/>
          <w:color w:val="000000" w:themeColor="text1"/>
        </w:rPr>
        <w:t>）</w:t>
      </w:r>
    </w:p>
    <w:p w14:paraId="64FC2617" w14:textId="3C41999B" w:rsidR="0094550A" w:rsidRDefault="0094550A" w:rsidP="00BF1557">
      <w:pPr>
        <w:ind w:firstLineChars="50" w:firstLine="105"/>
        <w:rPr>
          <w:rFonts w:asciiTheme="minorEastAsia" w:hAnsiTheme="minorEastAsia"/>
          <w:color w:val="000000" w:themeColor="text1"/>
        </w:rPr>
      </w:pPr>
      <w:r>
        <w:rPr>
          <w:rFonts w:asciiTheme="minorEastAsia" w:hAnsiTheme="minorEastAsia" w:hint="eastAsia"/>
          <w:color w:val="000000" w:themeColor="text1"/>
        </w:rPr>
        <w:t>7</w:t>
      </w:r>
      <w:r w:rsidR="00BF1557">
        <w:rPr>
          <w:rFonts w:asciiTheme="minorEastAsia" w:hAnsiTheme="minorEastAsia" w:hint="eastAsia"/>
          <w:color w:val="000000" w:themeColor="text1"/>
        </w:rPr>
        <w:t>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28</w:t>
      </w:r>
      <w:r w:rsidR="00BF1557">
        <w:rPr>
          <w:rFonts w:asciiTheme="minorEastAsia" w:hAnsiTheme="minorEastAsia" w:hint="eastAsia"/>
          <w:color w:val="000000" w:themeColor="text1"/>
        </w:rPr>
        <w:t xml:space="preserve">日 </w:t>
      </w:r>
      <w:r w:rsidR="00BF1557">
        <w:rPr>
          <w:rFonts w:asciiTheme="minorEastAsia" w:hAnsiTheme="minorEastAsia"/>
          <w:color w:val="000000" w:themeColor="text1"/>
        </w:rPr>
        <w:t xml:space="preserve">     </w:t>
      </w:r>
      <w:r w:rsidR="00BF1557" w:rsidRPr="00BF1557">
        <w:rPr>
          <w:rFonts w:asciiTheme="minorEastAsia" w:hAnsiTheme="minorEastAsia" w:hint="eastAsia"/>
          <w:color w:val="000000" w:themeColor="text1"/>
        </w:rPr>
        <w:t>第</w:t>
      </w:r>
      <w:r>
        <w:rPr>
          <w:rFonts w:asciiTheme="minorEastAsia" w:hAnsiTheme="minorEastAsia" w:hint="eastAsia"/>
          <w:color w:val="000000" w:themeColor="text1"/>
        </w:rPr>
        <w:t>36回</w:t>
      </w:r>
      <w:bookmarkStart w:id="1" w:name="_Hlk163638791"/>
      <w:r>
        <w:rPr>
          <w:rFonts w:asciiTheme="minorEastAsia" w:hAnsiTheme="minorEastAsia" w:hint="eastAsia"/>
          <w:color w:val="000000" w:themeColor="text1"/>
        </w:rPr>
        <w:t xml:space="preserve"> 日本脳神経外科同時通訳夏季研修会</w:t>
      </w:r>
    </w:p>
    <w:bookmarkEnd w:id="1"/>
    <w:p w14:paraId="27B58B70" w14:textId="49A7B523" w:rsidR="0094550A" w:rsidRDefault="0094550A" w:rsidP="0094550A">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第37回 日本脳神経外科国際学会フォーラム</w:t>
      </w:r>
    </w:p>
    <w:p w14:paraId="5F7E5313" w14:textId="7600887A" w:rsidR="00BF1557" w:rsidRDefault="00BF1557" w:rsidP="0094550A">
      <w:pPr>
        <w:ind w:firstLineChars="2400" w:firstLine="5040"/>
        <w:rPr>
          <w:rFonts w:asciiTheme="minorEastAsia" w:hAnsiTheme="minorEastAsia"/>
          <w:color w:val="000000" w:themeColor="text1"/>
        </w:rPr>
      </w:pPr>
      <w:r>
        <w:rPr>
          <w:rFonts w:asciiTheme="minorEastAsia" w:hAnsiTheme="minorEastAsia" w:hint="eastAsia"/>
          <w:color w:val="000000" w:themeColor="text1"/>
        </w:rPr>
        <w:t>（</w:t>
      </w:r>
      <w:r w:rsidR="0094550A" w:rsidRPr="0094550A">
        <w:rPr>
          <w:rFonts w:asciiTheme="minorEastAsia" w:hAnsiTheme="minorEastAsia" w:hint="eastAsia"/>
          <w:color w:val="000000" w:themeColor="text1"/>
        </w:rPr>
        <w:t>パシフィコ横浜</w:t>
      </w:r>
      <w:r>
        <w:rPr>
          <w:rFonts w:asciiTheme="minorEastAsia" w:hAnsiTheme="minorEastAsia" w:hint="eastAsia"/>
          <w:color w:val="000000" w:themeColor="text1"/>
        </w:rPr>
        <w:t>）</w:t>
      </w:r>
    </w:p>
    <w:p w14:paraId="50F7A755" w14:textId="5094DEDF" w:rsidR="00BF1557" w:rsidRDefault="0094550A" w:rsidP="00BF1557">
      <w:pPr>
        <w:ind w:firstLineChars="50" w:firstLine="105"/>
        <w:rPr>
          <w:rFonts w:asciiTheme="minorEastAsia" w:hAnsiTheme="minorEastAsia"/>
          <w:color w:val="000000" w:themeColor="text1"/>
        </w:rPr>
      </w:pPr>
      <w:r>
        <w:rPr>
          <w:rFonts w:asciiTheme="minorEastAsia" w:hAnsiTheme="minorEastAsia" w:hint="eastAsia"/>
          <w:color w:val="000000" w:themeColor="text1"/>
        </w:rPr>
        <w:lastRenderedPageBreak/>
        <w:t>10</w:t>
      </w:r>
      <w:r w:rsidR="00BF1557">
        <w:rPr>
          <w:rFonts w:asciiTheme="minorEastAsia" w:hAnsiTheme="minorEastAsia" w:hint="eastAsia"/>
          <w:color w:val="000000" w:themeColor="text1"/>
        </w:rPr>
        <w:t>月2</w:t>
      </w:r>
      <w:r>
        <w:rPr>
          <w:rFonts w:asciiTheme="minorEastAsia" w:hAnsiTheme="minorEastAsia" w:hint="eastAsia"/>
          <w:color w:val="000000" w:themeColor="text1"/>
        </w:rPr>
        <w:t>4</w:t>
      </w:r>
      <w:r w:rsidR="00BF1557">
        <w:rPr>
          <w:rFonts w:asciiTheme="minorEastAsia" w:hAnsiTheme="minorEastAsia" w:hint="eastAsia"/>
          <w:color w:val="000000" w:themeColor="text1"/>
        </w:rPr>
        <w:t xml:space="preserve">日　　　</w:t>
      </w:r>
      <w:r>
        <w:rPr>
          <w:rFonts w:asciiTheme="minorEastAsia" w:hAnsiTheme="minorEastAsia" w:hint="eastAsia"/>
          <w:color w:val="000000" w:themeColor="text1"/>
        </w:rPr>
        <w:t>2023年度第1回</w:t>
      </w:r>
      <w:r w:rsidRPr="0094550A">
        <w:rPr>
          <w:rFonts w:asciiTheme="minorEastAsia" w:hAnsiTheme="minorEastAsia" w:hint="eastAsia"/>
          <w:color w:val="000000" w:themeColor="text1"/>
        </w:rPr>
        <w:t>日本神経内視鏡学会主催講習会</w:t>
      </w:r>
    </w:p>
    <w:p w14:paraId="44EA59AF" w14:textId="3FADF0B2" w:rsidR="00BF1557" w:rsidRDefault="00504F39" w:rsidP="00EA4FA4">
      <w:pPr>
        <w:ind w:firstLineChars="850" w:firstLine="1785"/>
        <w:rPr>
          <w:rFonts w:asciiTheme="minorEastAsia" w:hAnsiTheme="minorEastAsia"/>
          <w:color w:val="000000" w:themeColor="text1"/>
        </w:rPr>
      </w:pPr>
      <w:r w:rsidRPr="00504F39">
        <w:rPr>
          <w:rFonts w:asciiTheme="minorEastAsia" w:hAnsiTheme="minorEastAsia" w:hint="eastAsia"/>
          <w:color w:val="000000" w:themeColor="text1"/>
        </w:rPr>
        <w:t>日本脳神経外科学会第82回学術総会</w:t>
      </w:r>
    </w:p>
    <w:p w14:paraId="59EABF4D" w14:textId="0633770A" w:rsidR="00BF1557" w:rsidRDefault="00BF1557" w:rsidP="00504F39">
      <w:pPr>
        <w:ind w:firstLineChars="1700" w:firstLine="3570"/>
        <w:rPr>
          <w:rFonts w:asciiTheme="minorEastAsia" w:hAnsiTheme="minorEastAsia"/>
          <w:color w:val="000000" w:themeColor="text1"/>
        </w:rPr>
      </w:pPr>
      <w:r>
        <w:rPr>
          <w:rFonts w:asciiTheme="minorEastAsia" w:hAnsiTheme="minorEastAsia" w:hint="eastAsia"/>
          <w:color w:val="000000" w:themeColor="text1"/>
        </w:rPr>
        <w:t>（</w:t>
      </w:r>
      <w:r w:rsidR="00504F39" w:rsidRPr="00504F39">
        <w:rPr>
          <w:rFonts w:asciiTheme="minorEastAsia" w:hAnsiTheme="minorEastAsia" w:hint="eastAsia"/>
          <w:color w:val="000000" w:themeColor="text1"/>
        </w:rPr>
        <w:t>パシフィコ横浜　会議センター</w:t>
      </w:r>
      <w:r>
        <w:rPr>
          <w:rFonts w:asciiTheme="minorEastAsia" w:hAnsiTheme="minorEastAsia" w:hint="eastAsia"/>
          <w:color w:val="000000" w:themeColor="text1"/>
        </w:rPr>
        <w:t>）</w:t>
      </w:r>
    </w:p>
    <w:p w14:paraId="578E3FAA" w14:textId="12E1110A" w:rsidR="00504F39" w:rsidRPr="00504F39" w:rsidRDefault="00504F39" w:rsidP="00504F39">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12月4日　　　</w:t>
      </w:r>
      <w:r w:rsidRPr="00504F39">
        <w:rPr>
          <w:rFonts w:asciiTheme="minorEastAsia" w:hAnsiTheme="minorEastAsia" w:hint="eastAsia"/>
          <w:color w:val="000000" w:themeColor="text1"/>
        </w:rPr>
        <w:t>第41回　日本脳腫瘍学会学術集会</w:t>
      </w:r>
    </w:p>
    <w:p w14:paraId="661241AB" w14:textId="16B705FC" w:rsidR="009D7971"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504F39">
        <w:rPr>
          <w:rFonts w:asciiTheme="minorEastAsia" w:hAnsiTheme="minorEastAsia" w:hint="eastAsia"/>
          <w:color w:val="000000" w:themeColor="text1"/>
        </w:rPr>
        <w:t>新潟　月岡温泉　白玉の湯　華鳳</w:t>
      </w:r>
      <w:r>
        <w:rPr>
          <w:rFonts w:asciiTheme="minorEastAsia" w:hAnsiTheme="minorEastAsia" w:hint="eastAsia"/>
          <w:color w:val="000000" w:themeColor="text1"/>
        </w:rPr>
        <w:t>)</w:t>
      </w:r>
    </w:p>
    <w:p w14:paraId="2C0BC1D9" w14:textId="28CC10CA"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12月9日　　　</w:t>
      </w:r>
      <w:r w:rsidRPr="00504F39">
        <w:rPr>
          <w:rFonts w:asciiTheme="minorEastAsia" w:hAnsiTheme="minorEastAsia" w:hint="eastAsia"/>
          <w:color w:val="000000" w:themeColor="text1"/>
        </w:rPr>
        <w:t>第30回 日本神経内視鏡学会</w:t>
      </w:r>
      <w:r>
        <w:rPr>
          <w:rFonts w:asciiTheme="minorEastAsia" w:hAnsiTheme="minorEastAsia" w:hint="eastAsia"/>
          <w:color w:val="000000" w:themeColor="text1"/>
        </w:rPr>
        <w:t xml:space="preserve">　（</w:t>
      </w:r>
      <w:r w:rsidRPr="00504F39">
        <w:rPr>
          <w:rFonts w:asciiTheme="minorEastAsia" w:hAnsiTheme="minorEastAsia" w:hint="eastAsia"/>
          <w:color w:val="000000" w:themeColor="text1"/>
        </w:rPr>
        <w:t>ウインクあいち（web参加）</w:t>
      </w:r>
      <w:r>
        <w:rPr>
          <w:rFonts w:asciiTheme="minorEastAsia" w:hAnsiTheme="minorEastAsia" w:hint="eastAsia"/>
          <w:color w:val="000000" w:themeColor="text1"/>
        </w:rPr>
        <w:t>）</w:t>
      </w:r>
    </w:p>
    <w:p w14:paraId="7EBE8242" w14:textId="66F9D5B9"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1月20日　　　</w:t>
      </w:r>
      <w:r w:rsidRPr="00504F39">
        <w:rPr>
          <w:rFonts w:asciiTheme="minorEastAsia" w:hAnsiTheme="minorEastAsia" w:hint="eastAsia"/>
          <w:color w:val="000000" w:themeColor="text1"/>
        </w:rPr>
        <w:t>第1回岡山香川京都（OKK）脳神経外科研究会</w:t>
      </w:r>
    </w:p>
    <w:p w14:paraId="3ABE8BB7" w14:textId="588E47F0"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504F39">
        <w:rPr>
          <w:rFonts w:asciiTheme="minorEastAsia" w:hAnsiTheme="minorEastAsia" w:hint="eastAsia"/>
          <w:color w:val="000000" w:themeColor="text1"/>
        </w:rPr>
        <w:t>倉敷中央病院 古久賀ホール</w:t>
      </w:r>
      <w:r>
        <w:rPr>
          <w:rFonts w:asciiTheme="minorEastAsia" w:hAnsiTheme="minorEastAsia" w:hint="eastAsia"/>
          <w:color w:val="000000" w:themeColor="text1"/>
        </w:rPr>
        <w:t>)</w:t>
      </w:r>
    </w:p>
    <w:p w14:paraId="48E48834" w14:textId="37F99E12"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005A68BB">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3月7日　　 </w:t>
      </w:r>
      <w:r w:rsidRPr="00504F39">
        <w:rPr>
          <w:rFonts w:asciiTheme="minorEastAsia" w:hAnsiTheme="minorEastAsia" w:hint="eastAsia"/>
          <w:color w:val="000000" w:themeColor="text1"/>
        </w:rPr>
        <w:t>第49回 日本脳卒中学会学術集会</w:t>
      </w:r>
      <w:r w:rsidRPr="003F5C90">
        <w:rPr>
          <w:rFonts w:asciiTheme="minorEastAsia" w:hAnsiTheme="minorEastAsia" w:hint="eastAsia"/>
          <w:color w:val="000000" w:themeColor="text1"/>
        </w:rPr>
        <w:t>（Web参加）</w:t>
      </w:r>
    </w:p>
    <w:p w14:paraId="7542D40D" w14:textId="5CFB671B"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504F39">
        <w:rPr>
          <w:rFonts w:asciiTheme="minorEastAsia" w:hAnsiTheme="minorEastAsia" w:hint="eastAsia"/>
          <w:color w:val="000000" w:themeColor="text1"/>
        </w:rPr>
        <w:t>第53回 日本脳卒中の外科学会学術集会</w:t>
      </w:r>
      <w:r w:rsidRPr="003F5C90">
        <w:rPr>
          <w:rFonts w:asciiTheme="minorEastAsia" w:hAnsiTheme="minorEastAsia" w:hint="eastAsia"/>
          <w:color w:val="000000" w:themeColor="text1"/>
        </w:rPr>
        <w:t>（Web参加）</w:t>
      </w:r>
    </w:p>
    <w:p w14:paraId="2D4CEC2E" w14:textId="655005BA" w:rsid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504F39">
        <w:rPr>
          <w:rFonts w:asciiTheme="minorEastAsia" w:hAnsiTheme="minorEastAsia" w:hint="eastAsia"/>
          <w:color w:val="000000" w:themeColor="text1"/>
        </w:rPr>
        <w:t>第40回SAH/スパズム・シンポジウム</w:t>
      </w:r>
      <w:r w:rsidRPr="003F5C90">
        <w:rPr>
          <w:rFonts w:asciiTheme="minorEastAsia" w:hAnsiTheme="minorEastAsia" w:hint="eastAsia"/>
          <w:color w:val="000000" w:themeColor="text1"/>
        </w:rPr>
        <w:t>（Web参加）</w:t>
      </w:r>
    </w:p>
    <w:p w14:paraId="191F9591" w14:textId="2BAB07CE" w:rsidR="00504F39" w:rsidRPr="00504F39" w:rsidRDefault="00504F39" w:rsidP="00BF523F">
      <w:pPr>
        <w:rPr>
          <w:rFonts w:asciiTheme="minorEastAsia" w:hAnsiTheme="minorEastAsia"/>
          <w:color w:val="000000" w:themeColor="text1"/>
        </w:rPr>
      </w:pPr>
      <w:r>
        <w:rPr>
          <w:rFonts w:asciiTheme="minorEastAsia" w:hAnsiTheme="minorEastAsia" w:hint="eastAsia"/>
          <w:color w:val="000000" w:themeColor="text1"/>
        </w:rPr>
        <w:t xml:space="preserve">　　　　　　　　　　</w:t>
      </w:r>
    </w:p>
    <w:p w14:paraId="445481A7" w14:textId="0541EDAF"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t>【</w:t>
      </w:r>
      <w:r w:rsidR="009D7971">
        <w:rPr>
          <w:rFonts w:asciiTheme="minorEastAsia" w:hAnsiTheme="minorEastAsia" w:hint="eastAsia"/>
          <w:color w:val="000000" w:themeColor="text1"/>
        </w:rPr>
        <w:t>中村</w:t>
      </w:r>
      <w:r>
        <w:rPr>
          <w:rFonts w:asciiTheme="minorEastAsia" w:hAnsiTheme="minorEastAsia" w:hint="eastAsia"/>
          <w:color w:val="000000" w:themeColor="text1"/>
        </w:rPr>
        <w:t>】</w:t>
      </w:r>
    </w:p>
    <w:p w14:paraId="607F4CF9" w14:textId="63F4C35A" w:rsidR="0098479A"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00504F39">
        <w:rPr>
          <w:rFonts w:asciiTheme="minorEastAsia" w:hAnsiTheme="minorEastAsia" w:hint="eastAsia"/>
          <w:color w:val="000000" w:themeColor="text1"/>
        </w:rPr>
        <w:t>10</w:t>
      </w:r>
      <w:r>
        <w:rPr>
          <w:rFonts w:asciiTheme="minorEastAsia" w:hAnsiTheme="minorEastAsia" w:hint="eastAsia"/>
          <w:color w:val="000000" w:themeColor="text1"/>
        </w:rPr>
        <w:t>月</w:t>
      </w:r>
      <w:r w:rsidR="00504F39">
        <w:rPr>
          <w:rFonts w:asciiTheme="minorEastAsia" w:hAnsiTheme="minorEastAsia" w:hint="eastAsia"/>
          <w:color w:val="000000" w:themeColor="text1"/>
        </w:rPr>
        <w:t>18</w:t>
      </w:r>
      <w:r>
        <w:rPr>
          <w:rFonts w:asciiTheme="minorEastAsia" w:hAnsiTheme="minorEastAsia" w:hint="eastAsia"/>
          <w:color w:val="000000" w:themeColor="text1"/>
        </w:rPr>
        <w:t xml:space="preserve">日　　　</w:t>
      </w:r>
      <w:r w:rsidR="00E40851" w:rsidRPr="00E40851">
        <w:rPr>
          <w:rFonts w:asciiTheme="minorEastAsia" w:hAnsiTheme="minorEastAsia" w:hint="eastAsia"/>
          <w:color w:val="000000" w:themeColor="text1"/>
        </w:rPr>
        <w:t>第56回日本てんかん学会学術集会</w:t>
      </w:r>
      <w:r>
        <w:rPr>
          <w:rFonts w:asciiTheme="minorEastAsia" w:hAnsiTheme="minorEastAsia" w:hint="eastAsia"/>
          <w:color w:val="000000" w:themeColor="text1"/>
        </w:rPr>
        <w:t xml:space="preserve">　（</w:t>
      </w:r>
      <w:r w:rsidR="00E40851" w:rsidRPr="00E40851">
        <w:rPr>
          <w:rFonts w:asciiTheme="minorEastAsia" w:hAnsiTheme="minorEastAsia" w:hint="eastAsia"/>
          <w:color w:val="000000" w:themeColor="text1"/>
        </w:rPr>
        <w:t>京王プラザホテル</w:t>
      </w:r>
      <w:r>
        <w:rPr>
          <w:rFonts w:asciiTheme="minorEastAsia" w:hAnsiTheme="minorEastAsia" w:hint="eastAsia"/>
          <w:color w:val="000000" w:themeColor="text1"/>
        </w:rPr>
        <w:t>）</w:t>
      </w:r>
    </w:p>
    <w:p w14:paraId="488F2224" w14:textId="3AA08C55" w:rsidR="003F5C90"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00E40851">
        <w:rPr>
          <w:rFonts w:asciiTheme="minorEastAsia" w:hAnsiTheme="minorEastAsia" w:hint="eastAsia"/>
          <w:color w:val="000000" w:themeColor="text1"/>
        </w:rPr>
        <w:t xml:space="preserve">  2</w:t>
      </w:r>
      <w:r>
        <w:rPr>
          <w:rFonts w:asciiTheme="minorEastAsia" w:hAnsiTheme="minorEastAsia" w:hint="eastAsia"/>
          <w:color w:val="000000" w:themeColor="text1"/>
        </w:rPr>
        <w:t>月</w:t>
      </w:r>
      <w:r w:rsidR="00E40851">
        <w:rPr>
          <w:rFonts w:asciiTheme="minorEastAsia" w:hAnsiTheme="minorEastAsia" w:hint="eastAsia"/>
          <w:color w:val="000000" w:themeColor="text1"/>
        </w:rPr>
        <w:t>1</w:t>
      </w:r>
      <w:r>
        <w:rPr>
          <w:rFonts w:asciiTheme="minorEastAsia" w:hAnsiTheme="minorEastAsia" w:hint="eastAsia"/>
          <w:color w:val="000000" w:themeColor="text1"/>
        </w:rPr>
        <w:t xml:space="preserve">日　　　</w:t>
      </w:r>
      <w:r w:rsidR="00E40851" w:rsidRPr="00E40851">
        <w:rPr>
          <w:rFonts w:asciiTheme="minorEastAsia" w:hAnsiTheme="minorEastAsia" w:hint="eastAsia"/>
          <w:color w:val="000000" w:themeColor="text1"/>
        </w:rPr>
        <w:t>第47回日本てんかん外科学会／第63回日本定位・機能神経外科学会</w:t>
      </w:r>
    </w:p>
    <w:p w14:paraId="27B9889C" w14:textId="2D7A8499" w:rsidR="00E40851" w:rsidRDefault="00E40851"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E40851">
        <w:rPr>
          <w:rFonts w:asciiTheme="minorEastAsia" w:hAnsiTheme="minorEastAsia" w:hint="eastAsia"/>
          <w:color w:val="000000" w:themeColor="text1"/>
        </w:rPr>
        <w:t>ニューオータニイン札幌</w:t>
      </w:r>
      <w:r>
        <w:rPr>
          <w:rFonts w:asciiTheme="minorEastAsia" w:hAnsiTheme="minorEastAsia" w:hint="eastAsia"/>
          <w:color w:val="000000" w:themeColor="text1"/>
        </w:rPr>
        <w:t>)</w:t>
      </w:r>
    </w:p>
    <w:p w14:paraId="6EACDFCA" w14:textId="563A0DE3" w:rsidR="00E40851" w:rsidRDefault="003F5C90" w:rsidP="00E40851">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w:t>
      </w:r>
      <w:r w:rsidR="00E40851">
        <w:rPr>
          <w:rFonts w:asciiTheme="minorEastAsia" w:hAnsiTheme="minorEastAsia" w:hint="eastAsia"/>
          <w:color w:val="000000" w:themeColor="text1"/>
        </w:rPr>
        <w:t xml:space="preserve">  3</w:t>
      </w:r>
      <w:r>
        <w:rPr>
          <w:rFonts w:asciiTheme="minorEastAsia" w:hAnsiTheme="minorEastAsia" w:hint="eastAsia"/>
          <w:color w:val="000000" w:themeColor="text1"/>
        </w:rPr>
        <w:t xml:space="preserve">月2日　　</w:t>
      </w:r>
      <w:r w:rsidR="00E40851">
        <w:rPr>
          <w:rFonts w:asciiTheme="minorEastAsia" w:hAnsiTheme="minorEastAsia" w:hint="eastAsia"/>
          <w:color w:val="000000" w:themeColor="text1"/>
        </w:rPr>
        <w:t xml:space="preserve">  </w:t>
      </w:r>
      <w:r w:rsidR="00E40851" w:rsidRPr="00E40851">
        <w:rPr>
          <w:rFonts w:asciiTheme="minorEastAsia" w:hAnsiTheme="minorEastAsia" w:hint="eastAsia"/>
          <w:color w:val="000000" w:themeColor="text1"/>
        </w:rPr>
        <w:t>第11回全国てんかんセンター協議会総会</w:t>
      </w:r>
      <w:r w:rsidR="00E40851">
        <w:rPr>
          <w:rFonts w:asciiTheme="minorEastAsia" w:hAnsiTheme="minorEastAsia" w:hint="eastAsia"/>
          <w:color w:val="000000" w:themeColor="text1"/>
        </w:rPr>
        <w:t>(</w:t>
      </w:r>
      <w:r w:rsidR="00E40851" w:rsidRPr="00E40851">
        <w:rPr>
          <w:rFonts w:asciiTheme="minorEastAsia" w:hAnsiTheme="minorEastAsia" w:hint="eastAsia"/>
          <w:color w:val="000000" w:themeColor="text1"/>
        </w:rPr>
        <w:t>あわぎんホール</w:t>
      </w:r>
      <w:r w:rsidR="00E40851">
        <w:rPr>
          <w:rFonts w:asciiTheme="minorEastAsia" w:hAnsiTheme="minorEastAsia" w:hint="eastAsia"/>
          <w:color w:val="000000" w:themeColor="text1"/>
        </w:rPr>
        <w:t>)</w:t>
      </w:r>
    </w:p>
    <w:p w14:paraId="7DEE3718" w14:textId="44CD3DB6" w:rsidR="003F5C90" w:rsidRDefault="00FD3378" w:rsidP="00BF523F">
      <w:pPr>
        <w:rPr>
          <w:rFonts w:asciiTheme="minorEastAsia" w:hAnsiTheme="minorEastAsia"/>
          <w:color w:val="000000" w:themeColor="text1"/>
        </w:rPr>
      </w:pPr>
      <w:r>
        <w:rPr>
          <w:rFonts w:asciiTheme="minorEastAsia" w:hAnsiTheme="minorEastAsia" w:hint="eastAsia"/>
          <w:color w:val="000000" w:themeColor="text1"/>
        </w:rPr>
        <w:t xml:space="preserve">　座長</w:t>
      </w:r>
    </w:p>
    <w:p w14:paraId="05EF2B11" w14:textId="77777777" w:rsidR="00FD3378" w:rsidRDefault="00FD3378" w:rsidP="00FD3378">
      <w:pPr>
        <w:rPr>
          <w:rFonts w:asciiTheme="minorEastAsia" w:hAnsiTheme="minorEastAsia"/>
          <w:color w:val="000000" w:themeColor="text1"/>
        </w:rPr>
      </w:pPr>
      <w:r>
        <w:rPr>
          <w:rFonts w:asciiTheme="minorEastAsia" w:hAnsiTheme="minorEastAsia" w:hint="eastAsia"/>
          <w:color w:val="000000" w:themeColor="text1"/>
        </w:rPr>
        <w:t xml:space="preserve">　　9月29日　　 </w:t>
      </w:r>
      <w:r w:rsidRPr="00FD3378">
        <w:rPr>
          <w:rFonts w:asciiTheme="minorEastAsia" w:hAnsiTheme="minorEastAsia" w:hint="eastAsia"/>
          <w:color w:val="000000" w:themeColor="text1"/>
        </w:rPr>
        <w:t>第5回四国Neurosurgery Skill up Seminar</w:t>
      </w:r>
      <w:r>
        <w:rPr>
          <w:rFonts w:asciiTheme="minorEastAsia" w:hAnsiTheme="minorEastAsia" w:hint="eastAsia"/>
          <w:color w:val="000000" w:themeColor="text1"/>
        </w:rPr>
        <w:t xml:space="preserve">　</w:t>
      </w:r>
    </w:p>
    <w:p w14:paraId="6A7684B5" w14:textId="5CBE39CF" w:rsidR="00FD3378" w:rsidRPr="00FD3378" w:rsidRDefault="00FD3378" w:rsidP="00FD3378">
      <w:pPr>
        <w:ind w:firstLineChars="2700" w:firstLine="5670"/>
        <w:rPr>
          <w:rFonts w:asciiTheme="minorEastAsia" w:hAnsiTheme="minorEastAsia"/>
          <w:color w:val="000000" w:themeColor="text1"/>
        </w:rPr>
      </w:pPr>
      <w:r>
        <w:rPr>
          <w:rFonts w:asciiTheme="minorEastAsia" w:hAnsiTheme="minorEastAsia" w:hint="eastAsia"/>
          <w:color w:val="000000" w:themeColor="text1"/>
        </w:rPr>
        <w:t>(</w:t>
      </w:r>
      <w:r w:rsidRPr="00FD3378">
        <w:rPr>
          <w:rFonts w:asciiTheme="minorEastAsia" w:hAnsiTheme="minorEastAsia" w:hint="eastAsia"/>
          <w:color w:val="000000" w:themeColor="text1"/>
        </w:rPr>
        <w:t>Web開催</w:t>
      </w:r>
      <w:r>
        <w:rPr>
          <w:rFonts w:asciiTheme="minorEastAsia" w:hAnsiTheme="minorEastAsia" w:hint="eastAsia"/>
          <w:color w:val="000000" w:themeColor="text1"/>
        </w:rPr>
        <w:t>)</w:t>
      </w:r>
    </w:p>
    <w:p w14:paraId="02C2FF44" w14:textId="77777777" w:rsidR="00EE58EF" w:rsidRPr="00634A19" w:rsidRDefault="00EE58EF" w:rsidP="00BF523F">
      <w:pPr>
        <w:rPr>
          <w:rFonts w:asciiTheme="minorEastAsia" w:hAnsiTheme="minorEastAsia"/>
          <w:color w:val="000000" w:themeColor="text1"/>
        </w:rPr>
      </w:pPr>
    </w:p>
    <w:p w14:paraId="43B58D6F"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[6]社会貢献</w:t>
      </w:r>
    </w:p>
    <w:p w14:paraId="66A7BA85" w14:textId="52D22FFB" w:rsidR="00AF390C" w:rsidRDefault="003E4BA2" w:rsidP="00422A98">
      <w:pPr>
        <w:rPr>
          <w:rFonts w:asciiTheme="minorEastAsia" w:hAnsiTheme="minorEastAsia"/>
          <w:color w:val="000000" w:themeColor="text1"/>
        </w:rPr>
      </w:pPr>
      <w:r>
        <w:rPr>
          <w:rFonts w:asciiTheme="minorEastAsia" w:hAnsiTheme="minorEastAsia" w:hint="eastAsia"/>
          <w:color w:val="000000" w:themeColor="text1"/>
        </w:rPr>
        <w:t xml:space="preserve">　</w:t>
      </w:r>
      <w:r w:rsidR="009419C6" w:rsidRPr="00917034">
        <w:rPr>
          <w:rFonts w:asciiTheme="minorEastAsia" w:hAnsiTheme="minorEastAsia" w:hint="eastAsia"/>
          <w:color w:val="000000" w:themeColor="text1"/>
        </w:rPr>
        <w:t>各種委員会</w:t>
      </w:r>
    </w:p>
    <w:p w14:paraId="2F4281AD" w14:textId="7DF0EA9A" w:rsidR="00B368EB" w:rsidRPr="00EA4FA4" w:rsidRDefault="00B368EB" w:rsidP="00EA4FA4">
      <w:pPr>
        <w:ind w:firstLineChars="100" w:firstLine="210"/>
        <w:rPr>
          <w:rFonts w:asciiTheme="minorEastAsia" w:hAnsiTheme="minorEastAsia"/>
          <w:color w:val="000000" w:themeColor="text1"/>
        </w:rPr>
      </w:pPr>
    </w:p>
    <w:p w14:paraId="61211DE0" w14:textId="357FD674" w:rsidR="00C418AC" w:rsidRPr="0079020C" w:rsidRDefault="00C418AC" w:rsidP="00BF523F">
      <w:pPr>
        <w:rPr>
          <w:rFonts w:asciiTheme="minorEastAsia" w:hAnsiTheme="minorEastAsia"/>
          <w:color w:val="000000" w:themeColor="text1"/>
        </w:rPr>
      </w:pPr>
    </w:p>
    <w:p w14:paraId="023D3BDB" w14:textId="77777777" w:rsidR="003E4BA2" w:rsidRDefault="009419C6" w:rsidP="00BF523F">
      <w:pPr>
        <w:rPr>
          <w:rFonts w:asciiTheme="minorEastAsia" w:hAnsiTheme="minorEastAsia"/>
          <w:color w:val="000000" w:themeColor="text1"/>
        </w:rPr>
      </w:pPr>
      <w:r w:rsidRPr="00770E67">
        <w:rPr>
          <w:rFonts w:asciiTheme="minorEastAsia" w:hAnsiTheme="minorEastAsia" w:hint="eastAsia"/>
          <w:color w:val="000000" w:themeColor="text1"/>
        </w:rPr>
        <w:t>(2)講演会等</w:t>
      </w:r>
      <w:r w:rsidR="003E4BA2">
        <w:rPr>
          <w:rFonts w:asciiTheme="minorEastAsia" w:hAnsiTheme="minorEastAsia" w:hint="eastAsia"/>
          <w:color w:val="000000" w:themeColor="text1"/>
        </w:rPr>
        <w:t xml:space="preserve">　　　</w:t>
      </w:r>
    </w:p>
    <w:p w14:paraId="49280823" w14:textId="43C01F9E" w:rsidR="00EB49B2" w:rsidRDefault="00EB49B2" w:rsidP="004C204F">
      <w:pPr>
        <w:rPr>
          <w:rFonts w:asciiTheme="minorEastAsia" w:hAnsiTheme="minorEastAsia"/>
          <w:color w:val="000000" w:themeColor="text1"/>
        </w:rPr>
      </w:pPr>
      <w:bookmarkStart w:id="2" w:name="_Hlk164773208"/>
      <w:r>
        <w:rPr>
          <w:rFonts w:asciiTheme="minorEastAsia" w:hAnsiTheme="minorEastAsia"/>
          <w:color w:val="000000" w:themeColor="text1"/>
        </w:rPr>
        <w:t xml:space="preserve"> </w:t>
      </w:r>
      <w:r w:rsidR="007163C3">
        <w:rPr>
          <w:rFonts w:asciiTheme="minorEastAsia" w:hAnsiTheme="minorEastAsia" w:hint="eastAsia"/>
          <w:color w:val="000000" w:themeColor="text1"/>
        </w:rPr>
        <w:t>7</w:t>
      </w:r>
      <w:r>
        <w:rPr>
          <w:rFonts w:asciiTheme="minorEastAsia" w:hAnsiTheme="minorEastAsia" w:hint="eastAsia"/>
          <w:color w:val="000000" w:themeColor="text1"/>
        </w:rPr>
        <w:t>月</w:t>
      </w:r>
      <w:r w:rsidR="007210F4">
        <w:rPr>
          <w:rFonts w:asciiTheme="minorEastAsia" w:hAnsiTheme="minorEastAsia" w:hint="eastAsia"/>
          <w:color w:val="000000" w:themeColor="text1"/>
        </w:rPr>
        <w:t>2</w:t>
      </w:r>
      <w:r w:rsidR="007163C3">
        <w:rPr>
          <w:rFonts w:asciiTheme="minorEastAsia" w:hAnsiTheme="minorEastAsia" w:hint="eastAsia"/>
          <w:color w:val="000000" w:themeColor="text1"/>
        </w:rPr>
        <w:t>8</w:t>
      </w:r>
      <w:r>
        <w:rPr>
          <w:rFonts w:asciiTheme="minorEastAsia" w:hAnsiTheme="minorEastAsia" w:hint="eastAsia"/>
          <w:color w:val="000000" w:themeColor="text1"/>
        </w:rPr>
        <w:t xml:space="preserve">日　　</w:t>
      </w:r>
      <w:r w:rsidR="007163C3" w:rsidRPr="007163C3">
        <w:rPr>
          <w:rFonts w:asciiTheme="minorEastAsia" w:hAnsiTheme="minorEastAsia" w:hint="eastAsia"/>
          <w:color w:val="000000" w:themeColor="text1"/>
        </w:rPr>
        <w:t>西条市医師会学術講演会</w:t>
      </w:r>
      <w:r w:rsidR="007163C3">
        <w:rPr>
          <w:rFonts w:asciiTheme="minorEastAsia" w:hAnsiTheme="minorEastAsia" w:hint="eastAsia"/>
          <w:color w:val="000000" w:themeColor="text1"/>
        </w:rPr>
        <w:t xml:space="preserve">　(Web)</w:t>
      </w:r>
    </w:p>
    <w:p w14:paraId="0BF56549" w14:textId="04042719" w:rsidR="007163C3" w:rsidRPr="007163C3" w:rsidRDefault="007163C3" w:rsidP="007163C3">
      <w:pPr>
        <w:ind w:firstLineChars="600" w:firstLine="1260"/>
        <w:rPr>
          <w:rFonts w:asciiTheme="minorEastAsia" w:hAnsiTheme="minorEastAsia"/>
          <w:color w:val="000000" w:themeColor="text1"/>
        </w:rPr>
      </w:pPr>
      <w:r>
        <w:rPr>
          <w:rFonts w:asciiTheme="minorEastAsia" w:hAnsiTheme="minorEastAsia" w:hint="eastAsia"/>
          <w:color w:val="000000" w:themeColor="text1"/>
        </w:rPr>
        <w:t>「</w:t>
      </w:r>
      <w:r w:rsidRPr="007163C3">
        <w:rPr>
          <w:rFonts w:asciiTheme="minorEastAsia" w:hAnsiTheme="minorEastAsia" w:hint="eastAsia"/>
          <w:color w:val="000000" w:themeColor="text1"/>
        </w:rPr>
        <w:t>四国中央市における骨粗鬆症リエゾンサービスの取り組み</w:t>
      </w:r>
      <w:r>
        <w:rPr>
          <w:rFonts w:asciiTheme="minorEastAsia" w:hAnsiTheme="minorEastAsia" w:hint="eastAsia"/>
          <w:color w:val="000000" w:themeColor="text1"/>
        </w:rPr>
        <w:t>」</w:t>
      </w:r>
    </w:p>
    <w:p w14:paraId="059E89AF" w14:textId="480F1551" w:rsidR="00EB49B2" w:rsidRDefault="00EB49B2" w:rsidP="007163C3">
      <w:pPr>
        <w:rPr>
          <w:rFonts w:asciiTheme="minorEastAsia" w:hAnsiTheme="minorEastAsia"/>
          <w:color w:val="000000" w:themeColor="text1"/>
        </w:rPr>
      </w:pPr>
      <w:r>
        <w:rPr>
          <w:rFonts w:asciiTheme="minorEastAsia" w:hAnsiTheme="minorEastAsia" w:hint="eastAsia"/>
          <w:color w:val="000000" w:themeColor="text1"/>
        </w:rPr>
        <w:t xml:space="preserve">　　　　　　　</w:t>
      </w:r>
      <w:r w:rsidR="007210F4">
        <w:rPr>
          <w:rFonts w:asciiTheme="minorEastAsia" w:hAnsiTheme="minorEastAsia" w:hint="eastAsia"/>
          <w:color w:val="000000" w:themeColor="text1"/>
        </w:rPr>
        <w:t xml:space="preserve">　　　　　　</w:t>
      </w:r>
      <w:r w:rsidR="007163C3">
        <w:rPr>
          <w:rFonts w:asciiTheme="minorEastAsia" w:hAnsiTheme="minorEastAsia" w:hint="eastAsia"/>
          <w:color w:val="000000" w:themeColor="text1"/>
        </w:rPr>
        <w:t xml:space="preserve">　　　　　　　　　　　　 参加人数30名</w:t>
      </w:r>
      <w:r w:rsidR="007210F4">
        <w:rPr>
          <w:rFonts w:asciiTheme="minorEastAsia" w:hAnsiTheme="minorEastAsia" w:hint="eastAsia"/>
          <w:color w:val="000000" w:themeColor="text1"/>
        </w:rPr>
        <w:t xml:space="preserve">　　　</w:t>
      </w:r>
      <w:r>
        <w:rPr>
          <w:rFonts w:asciiTheme="minorEastAsia" w:hAnsiTheme="minorEastAsia" w:hint="eastAsia"/>
          <w:color w:val="000000" w:themeColor="text1"/>
        </w:rPr>
        <w:t>【間島】</w:t>
      </w:r>
    </w:p>
    <w:p w14:paraId="6DCF6D34" w14:textId="72AEE715" w:rsidR="007163C3" w:rsidRPr="007163C3" w:rsidRDefault="007163C3" w:rsidP="007163C3">
      <w:pPr>
        <w:ind w:firstLineChars="100" w:firstLine="210"/>
        <w:rPr>
          <w:rFonts w:asciiTheme="minorEastAsia" w:hAnsiTheme="minorEastAsia"/>
          <w:color w:val="000000" w:themeColor="text1"/>
        </w:rPr>
      </w:pPr>
      <w:bookmarkStart w:id="3" w:name="_Hlk164773147"/>
    </w:p>
    <w:bookmarkEnd w:id="2"/>
    <w:bookmarkEnd w:id="3"/>
    <w:p w14:paraId="17CAAE3E" w14:textId="77777777"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10月21日　　骨粗鬆症市民公開講座 （四国中央市市民文化ホール）</w:t>
      </w:r>
    </w:p>
    <w:p w14:paraId="558B50B2" w14:textId="77777777"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 xml:space="preserve">　　　　　　　　　　　　　「骨粗鬆症について」　参加人数210名　　　　【間島】</w:t>
      </w:r>
    </w:p>
    <w:p w14:paraId="5CA3A423" w14:textId="77777777" w:rsidR="007163C3" w:rsidRPr="007163C3" w:rsidRDefault="007163C3" w:rsidP="007163C3">
      <w:pPr>
        <w:rPr>
          <w:rFonts w:asciiTheme="minorEastAsia" w:hAnsiTheme="minorEastAsia"/>
          <w:color w:val="000000" w:themeColor="text1"/>
        </w:rPr>
      </w:pPr>
    </w:p>
    <w:p w14:paraId="0CDCCD00" w14:textId="77777777"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11月26日　　ひざと股関節の痛みとその治療についての市民健康講座</w:t>
      </w:r>
    </w:p>
    <w:p w14:paraId="0DB13D43" w14:textId="77777777"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 xml:space="preserve">　　　　　　　　　　　　　　　　　　　(四国中央市市民文化ホール)</w:t>
      </w:r>
    </w:p>
    <w:p w14:paraId="6387F905" w14:textId="682F73B8"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 xml:space="preserve">　　　　　</w:t>
      </w:r>
      <w:r w:rsidR="003251BD">
        <w:rPr>
          <w:rFonts w:asciiTheme="minorEastAsia" w:hAnsiTheme="minorEastAsia" w:hint="eastAsia"/>
          <w:color w:val="000000" w:themeColor="text1"/>
        </w:rPr>
        <w:t xml:space="preserve">　</w:t>
      </w:r>
      <w:r w:rsidRPr="007163C3">
        <w:rPr>
          <w:rFonts w:asciiTheme="minorEastAsia" w:hAnsiTheme="minorEastAsia" w:hint="eastAsia"/>
          <w:color w:val="000000" w:themeColor="text1"/>
        </w:rPr>
        <w:t>「ひざと股関節の痛みとその治療について」</w:t>
      </w:r>
      <w:r w:rsidR="003251BD" w:rsidRPr="003251BD">
        <w:rPr>
          <w:rFonts w:asciiTheme="minorEastAsia" w:hAnsiTheme="minorEastAsia" w:hint="eastAsia"/>
          <w:color w:val="000000" w:themeColor="text1"/>
        </w:rPr>
        <w:t>参加人数170名　　【間島】</w:t>
      </w:r>
    </w:p>
    <w:p w14:paraId="5F60D0D3" w14:textId="203810D0" w:rsidR="00530FE1" w:rsidRPr="007163C3" w:rsidRDefault="00530FE1" w:rsidP="00530FE1">
      <w:pPr>
        <w:rPr>
          <w:rFonts w:asciiTheme="minorEastAsia" w:hAnsiTheme="minorEastAsia"/>
          <w:color w:val="000000" w:themeColor="text1"/>
        </w:rPr>
      </w:pPr>
    </w:p>
    <w:p w14:paraId="66AB48CE" w14:textId="77777777"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1月18日　　愛媛県西予市野村 オンラインフォーラム　（Web）</w:t>
      </w:r>
    </w:p>
    <w:p w14:paraId="5415010B" w14:textId="1F8CFE21" w:rsidR="007163C3" w:rsidRP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 xml:space="preserve">　　　</w:t>
      </w:r>
      <w:r w:rsidR="003251BD">
        <w:rPr>
          <w:rFonts w:asciiTheme="minorEastAsia" w:hAnsiTheme="minorEastAsia" w:hint="eastAsia"/>
          <w:color w:val="000000" w:themeColor="text1"/>
        </w:rPr>
        <w:t xml:space="preserve">　　</w:t>
      </w:r>
      <w:r w:rsidRPr="007163C3">
        <w:rPr>
          <w:rFonts w:asciiTheme="minorEastAsia" w:hAnsiTheme="minorEastAsia" w:hint="eastAsia"/>
          <w:color w:val="000000" w:themeColor="text1"/>
        </w:rPr>
        <w:t>「ケア・ミックス病院における二次性骨折予防継続管理料算定の現状と問題点」</w:t>
      </w:r>
    </w:p>
    <w:p w14:paraId="1BAA027A" w14:textId="644AD577" w:rsidR="007163C3" w:rsidRDefault="007163C3" w:rsidP="007163C3">
      <w:pPr>
        <w:rPr>
          <w:rFonts w:asciiTheme="minorEastAsia" w:hAnsiTheme="minorEastAsia"/>
          <w:color w:val="000000" w:themeColor="text1"/>
        </w:rPr>
      </w:pPr>
      <w:r w:rsidRPr="007163C3">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7163C3">
        <w:rPr>
          <w:rFonts w:asciiTheme="minorEastAsia" w:hAnsiTheme="minorEastAsia" w:hint="eastAsia"/>
          <w:color w:val="000000" w:themeColor="text1"/>
        </w:rPr>
        <w:t>参加人数100名　【間島】</w:t>
      </w:r>
    </w:p>
    <w:p w14:paraId="7B61929D" w14:textId="05B198A7" w:rsidR="00FD3378" w:rsidRDefault="00290C10" w:rsidP="00530FE1">
      <w:pPr>
        <w:rPr>
          <w:rFonts w:asciiTheme="minorEastAsia" w:hAnsiTheme="minorEastAsia"/>
          <w:color w:val="000000" w:themeColor="text1"/>
        </w:rPr>
      </w:pPr>
      <w:r>
        <w:rPr>
          <w:rFonts w:asciiTheme="minorEastAsia" w:hAnsiTheme="minorEastAsia" w:hint="eastAsia"/>
          <w:color w:val="000000" w:themeColor="text1"/>
        </w:rPr>
        <w:t xml:space="preserve">　</w:t>
      </w:r>
    </w:p>
    <w:p w14:paraId="577C8DA7" w14:textId="08A4C0EE" w:rsidR="0077251B" w:rsidRDefault="00FD3378" w:rsidP="0077251B">
      <w:pPr>
        <w:ind w:left="8190" w:hangingChars="3900" w:hanging="8190"/>
        <w:rPr>
          <w:rFonts w:asciiTheme="minorEastAsia" w:hAnsiTheme="minorEastAsia"/>
          <w:color w:val="000000" w:themeColor="text1"/>
        </w:rPr>
      </w:pPr>
      <w:r>
        <w:rPr>
          <w:rFonts w:asciiTheme="minorEastAsia" w:hAnsiTheme="minorEastAsia" w:hint="eastAsia"/>
          <w:color w:val="000000" w:themeColor="text1"/>
        </w:rPr>
        <w:t xml:space="preserve">12月10日　　</w:t>
      </w:r>
      <w:r w:rsidR="0077251B" w:rsidRPr="0077251B">
        <w:rPr>
          <w:rFonts w:asciiTheme="minorEastAsia" w:hAnsiTheme="minorEastAsia" w:hint="eastAsia"/>
          <w:color w:val="000000" w:themeColor="text1"/>
        </w:rPr>
        <w:t>第88回ヘルスアカデミー</w:t>
      </w:r>
    </w:p>
    <w:p w14:paraId="32B883AB" w14:textId="4A202996" w:rsidR="0077251B" w:rsidRDefault="0077251B" w:rsidP="0077251B">
      <w:pPr>
        <w:ind w:leftChars="207" w:left="435" w:firstLineChars="500" w:firstLine="1050"/>
        <w:rPr>
          <w:rFonts w:asciiTheme="minorEastAsia" w:hAnsiTheme="minorEastAsia"/>
          <w:color w:val="000000" w:themeColor="text1"/>
        </w:rPr>
      </w:pPr>
      <w:r w:rsidRPr="0077251B">
        <w:rPr>
          <w:rFonts w:asciiTheme="minorEastAsia" w:hAnsiTheme="minorEastAsia" w:hint="eastAsia"/>
          <w:color w:val="000000" w:themeColor="text1"/>
        </w:rPr>
        <w:t>「脳神経外科医が診る脳の病気について考えよう</w:t>
      </w:r>
      <w:r>
        <w:rPr>
          <w:rFonts w:asciiTheme="minorEastAsia" w:hAnsiTheme="minorEastAsia" w:hint="eastAsia"/>
          <w:color w:val="000000" w:themeColor="text1"/>
        </w:rPr>
        <w:t>～てんかんを知ろう～</w:t>
      </w:r>
      <w:r w:rsidRPr="0077251B">
        <w:rPr>
          <w:rFonts w:asciiTheme="minorEastAsia" w:hAnsiTheme="minorEastAsia" w:hint="eastAsia"/>
          <w:color w:val="000000" w:themeColor="text1"/>
        </w:rPr>
        <w:t>」</w:t>
      </w:r>
    </w:p>
    <w:p w14:paraId="7F0EF202" w14:textId="53861F0D" w:rsidR="0077251B" w:rsidRPr="0077251B" w:rsidRDefault="0077251B" w:rsidP="0077251B">
      <w:pPr>
        <w:ind w:left="8190" w:hangingChars="3900" w:hanging="8190"/>
        <w:rPr>
          <w:rFonts w:asciiTheme="minorEastAsia" w:hAnsiTheme="minorEastAsia"/>
          <w:color w:val="000000" w:themeColor="text1"/>
        </w:rPr>
      </w:pPr>
      <w:r>
        <w:rPr>
          <w:rFonts w:asciiTheme="minorEastAsia" w:hAnsiTheme="minorEastAsia" w:hint="eastAsia"/>
          <w:color w:val="000000" w:themeColor="text1"/>
        </w:rPr>
        <w:t xml:space="preserve">　　　　　　　　　　　　　　　(</w:t>
      </w:r>
      <w:r w:rsidRPr="0077251B">
        <w:rPr>
          <w:rFonts w:asciiTheme="minorEastAsia" w:hAnsiTheme="minorEastAsia" w:hint="eastAsia"/>
          <w:color w:val="000000" w:themeColor="text1"/>
        </w:rPr>
        <w:t>いよてつ高島屋9階　ローズホール</w:t>
      </w:r>
      <w:r>
        <w:rPr>
          <w:rFonts w:asciiTheme="minorEastAsia" w:hAnsiTheme="minorEastAsia" w:hint="eastAsia"/>
          <w:color w:val="000000" w:themeColor="text1"/>
        </w:rPr>
        <w:t>)　【中村】</w:t>
      </w:r>
    </w:p>
    <w:p w14:paraId="38A2B805" w14:textId="4887216D" w:rsidR="00EE58EF" w:rsidRDefault="00EE58EF" w:rsidP="00BF523F">
      <w:pPr>
        <w:rPr>
          <w:rFonts w:asciiTheme="minorEastAsia" w:hAnsiTheme="minorEastAsia"/>
          <w:color w:val="000000" w:themeColor="text1"/>
        </w:rPr>
      </w:pPr>
    </w:p>
    <w:p w14:paraId="1E1EF6C0" w14:textId="77777777" w:rsidR="000F185F" w:rsidRPr="000F185F" w:rsidRDefault="000F185F" w:rsidP="00BF523F">
      <w:pPr>
        <w:rPr>
          <w:rFonts w:asciiTheme="minorEastAsia" w:hAnsiTheme="minorEastAsia"/>
          <w:color w:val="000000" w:themeColor="text1"/>
        </w:rPr>
      </w:pPr>
    </w:p>
    <w:p w14:paraId="52A84442"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[7]診療</w:t>
      </w:r>
    </w:p>
    <w:p w14:paraId="72182D1D" w14:textId="2A8F37F0" w:rsidR="00C418AC" w:rsidRPr="002D5AFA" w:rsidRDefault="00C418AC" w:rsidP="00C418AC">
      <w:pPr>
        <w:rPr>
          <w:rFonts w:asciiTheme="minorEastAsia" w:hAnsiTheme="minorEastAsia"/>
        </w:rPr>
      </w:pPr>
      <w:r w:rsidRPr="002D5AFA">
        <w:rPr>
          <w:rFonts w:asciiTheme="minorEastAsia" w:hAnsiTheme="minorEastAsia" w:hint="eastAsia"/>
        </w:rPr>
        <w:t>間島：月（午後）～水曜日</w:t>
      </w:r>
      <w:r w:rsidR="00C53033">
        <w:rPr>
          <w:rFonts w:asciiTheme="minorEastAsia" w:hAnsiTheme="minorEastAsia"/>
        </w:rPr>
        <w:t xml:space="preserve">    </w:t>
      </w:r>
      <w:r w:rsidRPr="002D5AFA">
        <w:rPr>
          <w:rFonts w:asciiTheme="minorEastAsia" w:hAnsiTheme="minorEastAsia" w:hint="eastAsia"/>
        </w:rPr>
        <w:t>HITO病院　外来診療・手術・病棟診療等</w:t>
      </w:r>
    </w:p>
    <w:p w14:paraId="2487AC45" w14:textId="77777777" w:rsidR="00C418AC" w:rsidRPr="002D5AFA" w:rsidRDefault="00C418AC" w:rsidP="00C418AC">
      <w:pPr>
        <w:ind w:leftChars="135" w:left="283"/>
        <w:jc w:val="right"/>
        <w:rPr>
          <w:rFonts w:asciiTheme="minorEastAsia" w:hAnsiTheme="minorEastAsia"/>
        </w:rPr>
      </w:pPr>
      <w:r w:rsidRPr="002D5AFA">
        <w:rPr>
          <w:rFonts w:asciiTheme="minorEastAsia" w:hAnsiTheme="minorEastAsia" w:hint="eastAsia"/>
        </w:rPr>
        <w:t>患者数15名/日</w:t>
      </w:r>
    </w:p>
    <w:p w14:paraId="03E89AED" w14:textId="689DB716" w:rsidR="00C418AC" w:rsidRPr="002D5AFA" w:rsidRDefault="00C418AC" w:rsidP="00C418AC">
      <w:pPr>
        <w:ind w:firstLineChars="300" w:firstLine="630"/>
        <w:rPr>
          <w:rFonts w:asciiTheme="minorEastAsia" w:hAnsiTheme="minorEastAsia"/>
        </w:rPr>
      </w:pPr>
      <w:r w:rsidRPr="002D5AFA">
        <w:rPr>
          <w:rFonts w:asciiTheme="minorEastAsia" w:hAnsiTheme="minorEastAsia" w:hint="eastAsia"/>
        </w:rPr>
        <w:t>木～金・月曜日（午前）愛媛大学附属病院　整形外科外来・手術等</w:t>
      </w:r>
    </w:p>
    <w:p w14:paraId="08B95379" w14:textId="77777777" w:rsidR="00E1131C" w:rsidRPr="00D35F61" w:rsidRDefault="00E1131C" w:rsidP="00D35F61">
      <w:pPr>
        <w:rPr>
          <w:rFonts w:asciiTheme="minorEastAsia" w:hAnsiTheme="minorEastAsia"/>
          <w:color w:val="FF0000"/>
          <w:shd w:val="pct15" w:color="auto" w:fill="FFFFFF"/>
        </w:rPr>
      </w:pPr>
    </w:p>
    <w:p w14:paraId="5442295B" w14:textId="3FF50F05" w:rsidR="00B77D34" w:rsidRDefault="00B77D34" w:rsidP="00B77D34">
      <w:pPr>
        <w:rPr>
          <w:rFonts w:asciiTheme="minorEastAsia" w:hAnsiTheme="minorEastAsia"/>
        </w:rPr>
      </w:pPr>
      <w:r>
        <w:rPr>
          <w:rFonts w:asciiTheme="minorEastAsia" w:hAnsiTheme="minorEastAsia" w:hint="eastAsia"/>
        </w:rPr>
        <w:t>新野</w:t>
      </w:r>
      <w:r w:rsidR="00BF523F" w:rsidRPr="002D5AFA">
        <w:rPr>
          <w:rFonts w:asciiTheme="minorEastAsia" w:hAnsiTheme="minorEastAsia" w:hint="eastAsia"/>
        </w:rPr>
        <w:t>：</w:t>
      </w:r>
      <w:r w:rsidRPr="00B77D34">
        <w:rPr>
          <w:rFonts w:asciiTheme="minorEastAsia" w:hAnsiTheme="minorEastAsia" w:hint="eastAsia"/>
        </w:rPr>
        <w:t xml:space="preserve">　月～水曜日・金曜日  四国中央病院外来・病棟診療等　　　　　　</w:t>
      </w:r>
    </w:p>
    <w:p w14:paraId="53E478BF" w14:textId="5659F613" w:rsidR="00B77D34" w:rsidRPr="00B77D34" w:rsidRDefault="00B77D34" w:rsidP="00B77D34">
      <w:pPr>
        <w:ind w:firstLineChars="2100" w:firstLine="4410"/>
        <w:rPr>
          <w:rFonts w:asciiTheme="minorEastAsia" w:hAnsiTheme="minorEastAsia"/>
        </w:rPr>
      </w:pPr>
      <w:r w:rsidRPr="00B77D34">
        <w:rPr>
          <w:rFonts w:asciiTheme="minorEastAsia" w:hAnsiTheme="minorEastAsia" w:hint="eastAsia"/>
        </w:rPr>
        <w:t>患者数20名/日　　当直4回/月</w:t>
      </w:r>
    </w:p>
    <w:p w14:paraId="21F148D5" w14:textId="07E57AB2" w:rsidR="0079020C" w:rsidRDefault="00B77D34" w:rsidP="00B77D34">
      <w:pPr>
        <w:rPr>
          <w:rFonts w:asciiTheme="minorEastAsia" w:hAnsiTheme="minorEastAsia"/>
        </w:rPr>
      </w:pPr>
      <w:r w:rsidRPr="00B77D34">
        <w:rPr>
          <w:rFonts w:asciiTheme="minorEastAsia" w:hAnsiTheme="minorEastAsia" w:hint="eastAsia"/>
        </w:rPr>
        <w:t xml:space="preserve">　　　木曜日（午前</w:t>
      </w:r>
      <w:r w:rsidR="009B3FA5">
        <w:rPr>
          <w:rFonts w:asciiTheme="minorEastAsia" w:hAnsiTheme="minorEastAsia" w:hint="eastAsia"/>
        </w:rPr>
        <w:t>、午後</w:t>
      </w:r>
      <w:r w:rsidRPr="00B77D34">
        <w:rPr>
          <w:rFonts w:asciiTheme="minorEastAsia" w:hAnsiTheme="minorEastAsia" w:hint="eastAsia"/>
        </w:rPr>
        <w:t>）愛媛大学附属病院　小児科診療・</w:t>
      </w:r>
      <w:r w:rsidR="0079020C">
        <w:rPr>
          <w:rFonts w:asciiTheme="minorEastAsia" w:hAnsiTheme="minorEastAsia" w:hint="eastAsia"/>
        </w:rPr>
        <w:t>研究等</w:t>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p>
    <w:p w14:paraId="52B27777" w14:textId="77777777" w:rsidR="0079020C" w:rsidRDefault="00B77D34" w:rsidP="0079020C">
      <w:pPr>
        <w:ind w:firstLineChars="300" w:firstLine="630"/>
        <w:rPr>
          <w:rFonts w:asciiTheme="minorEastAsia" w:hAnsiTheme="minorEastAsia"/>
        </w:rPr>
      </w:pPr>
      <w:r w:rsidRPr="00B77D34">
        <w:rPr>
          <w:rFonts w:asciiTheme="minorEastAsia" w:hAnsiTheme="minorEastAsia" w:hint="eastAsia"/>
        </w:rPr>
        <w:t>日曜日（18－21時、月に1回）　新居浜急患センター出務</w:t>
      </w:r>
      <w:r w:rsidRPr="00B77D34">
        <w:rPr>
          <w:rFonts w:asciiTheme="minorEastAsia" w:hAnsiTheme="minorEastAsia" w:hint="eastAsia"/>
        </w:rPr>
        <w:tab/>
      </w:r>
      <w:r w:rsidRPr="00B77D34">
        <w:rPr>
          <w:rFonts w:asciiTheme="minorEastAsia" w:hAnsiTheme="minorEastAsia" w:hint="eastAsia"/>
        </w:rPr>
        <w:tab/>
      </w:r>
      <w:r w:rsidR="0079020C">
        <w:rPr>
          <w:rFonts w:asciiTheme="minorEastAsia" w:hAnsiTheme="minorEastAsia" w:hint="eastAsia"/>
        </w:rPr>
        <w:t xml:space="preserve">　</w:t>
      </w:r>
    </w:p>
    <w:p w14:paraId="75A68033" w14:textId="4E529F34" w:rsidR="00F11515" w:rsidRDefault="00B77D34" w:rsidP="0079020C">
      <w:pPr>
        <w:ind w:firstLineChars="300" w:firstLine="630"/>
        <w:rPr>
          <w:rFonts w:asciiTheme="minorEastAsia" w:hAnsiTheme="minorEastAsia"/>
        </w:rPr>
      </w:pPr>
      <w:r w:rsidRPr="00B77D34">
        <w:rPr>
          <w:rFonts w:asciiTheme="minorEastAsia" w:hAnsiTheme="minorEastAsia" w:hint="eastAsia"/>
        </w:rPr>
        <w:t>火曜日（年に8回）　四国中央市小児健診事業出務</w:t>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r w:rsidRPr="00B77D34">
        <w:rPr>
          <w:rFonts w:asciiTheme="minorEastAsia" w:hAnsiTheme="minorEastAsia" w:hint="eastAsia"/>
        </w:rPr>
        <w:tab/>
      </w:r>
    </w:p>
    <w:p w14:paraId="1ACDECCF" w14:textId="77777777" w:rsidR="00E95142" w:rsidRDefault="00E931EE" w:rsidP="00E931EE">
      <w:pPr>
        <w:ind w:firstLineChars="50" w:firstLine="105"/>
        <w:rPr>
          <w:rFonts w:asciiTheme="minorEastAsia" w:hAnsiTheme="minorEastAsia"/>
        </w:rPr>
      </w:pPr>
      <w:r>
        <w:rPr>
          <w:rFonts w:asciiTheme="minorEastAsia" w:hAnsiTheme="minorEastAsia" w:hint="eastAsia"/>
        </w:rPr>
        <w:t>日下部</w:t>
      </w:r>
      <w:r w:rsidR="00530FE1" w:rsidRPr="002D5AFA">
        <w:rPr>
          <w:rFonts w:asciiTheme="minorEastAsia" w:hAnsiTheme="minorEastAsia" w:hint="eastAsia"/>
        </w:rPr>
        <w:t>:</w:t>
      </w:r>
      <w:r w:rsidR="003F5C90">
        <w:rPr>
          <w:rFonts w:asciiTheme="minorEastAsia" w:hAnsiTheme="minorEastAsia"/>
        </w:rPr>
        <w:t xml:space="preserve"> </w:t>
      </w:r>
      <w:r w:rsidR="00BF1557" w:rsidRPr="00BF1557">
        <w:rPr>
          <w:rFonts w:asciiTheme="minorEastAsia" w:hAnsiTheme="minorEastAsia" w:hint="eastAsia"/>
        </w:rPr>
        <w:t xml:space="preserve">月・火曜日　　　</w:t>
      </w:r>
      <w:r>
        <w:rPr>
          <w:rFonts w:asciiTheme="minorEastAsia" w:hAnsiTheme="minorEastAsia" w:hint="eastAsia"/>
        </w:rPr>
        <w:t xml:space="preserve"> </w:t>
      </w:r>
      <w:r w:rsidR="00BF1557" w:rsidRPr="00BF1557">
        <w:rPr>
          <w:rFonts w:asciiTheme="minorEastAsia" w:hAnsiTheme="minorEastAsia" w:hint="eastAsia"/>
        </w:rPr>
        <w:t>HITO病院　外来・救急診療等</w:t>
      </w:r>
      <w:r w:rsidR="00E95142">
        <w:rPr>
          <w:rFonts w:asciiTheme="minorEastAsia" w:hAnsiTheme="minorEastAsia" w:hint="eastAsia"/>
        </w:rPr>
        <w:t>、</w:t>
      </w:r>
      <w:r w:rsidR="00E95142" w:rsidRPr="00E95142">
        <w:rPr>
          <w:rFonts w:asciiTheme="minorEastAsia" w:hAnsiTheme="minorEastAsia" w:hint="eastAsia"/>
        </w:rPr>
        <w:t>病棟診療等</w:t>
      </w:r>
      <w:r w:rsidR="00BF1557" w:rsidRPr="00BF1557">
        <w:rPr>
          <w:rFonts w:asciiTheme="minorEastAsia" w:hAnsiTheme="minorEastAsia" w:hint="eastAsia"/>
        </w:rPr>
        <w:t xml:space="preserve">　</w:t>
      </w:r>
    </w:p>
    <w:p w14:paraId="564205B9" w14:textId="0F571504" w:rsidR="00530FE1" w:rsidRDefault="00BF1557" w:rsidP="00E95142">
      <w:pPr>
        <w:ind w:firstLineChars="3050" w:firstLine="6405"/>
        <w:rPr>
          <w:rFonts w:asciiTheme="minorEastAsia" w:hAnsiTheme="minorEastAsia"/>
        </w:rPr>
      </w:pPr>
      <w:r w:rsidRPr="00BF1557">
        <w:rPr>
          <w:rFonts w:asciiTheme="minorEastAsia" w:hAnsiTheme="minorEastAsia" w:hint="eastAsia"/>
        </w:rPr>
        <w:t>患者数　10-20名/日</w:t>
      </w:r>
    </w:p>
    <w:p w14:paraId="23810B6F" w14:textId="7C8083AB" w:rsidR="00E1131C" w:rsidRPr="00BF4C2C" w:rsidRDefault="00BF1557"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sidRPr="00BF1557">
        <w:rPr>
          <w:rFonts w:asciiTheme="minorEastAsia" w:hAnsiTheme="minorEastAsia" w:hint="eastAsia"/>
          <w:color w:val="000000" w:themeColor="text1"/>
        </w:rPr>
        <w:t xml:space="preserve">日・当直（一次,二次救急診療）4回／月　　</w:t>
      </w:r>
    </w:p>
    <w:p w14:paraId="313BF0FF" w14:textId="668A3259" w:rsidR="00530FE1" w:rsidRDefault="00BF1557" w:rsidP="00530FE1">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A4FA4">
        <w:rPr>
          <w:rFonts w:asciiTheme="minorEastAsia" w:hAnsiTheme="minorEastAsia"/>
        </w:rPr>
        <w:t xml:space="preserve"> </w:t>
      </w:r>
      <w:r w:rsidR="00C53033" w:rsidRPr="00C53033">
        <w:rPr>
          <w:rFonts w:asciiTheme="minorEastAsia" w:hAnsiTheme="minorEastAsia" w:hint="eastAsia"/>
        </w:rPr>
        <w:t xml:space="preserve">水・木・金曜日　　　</w:t>
      </w:r>
      <w:r w:rsidR="00C53033">
        <w:rPr>
          <w:rFonts w:asciiTheme="minorEastAsia" w:hAnsiTheme="minorEastAsia" w:hint="eastAsia"/>
        </w:rPr>
        <w:t xml:space="preserve"> </w:t>
      </w:r>
      <w:r w:rsidR="00C53033" w:rsidRPr="00C53033">
        <w:rPr>
          <w:rFonts w:asciiTheme="minorEastAsia" w:hAnsiTheme="minorEastAsia" w:hint="eastAsia"/>
        </w:rPr>
        <w:t>愛媛大学医学部附属病院　脳神経外科外来診療・手術等</w:t>
      </w:r>
      <w:r w:rsidR="00E931EE">
        <w:rPr>
          <w:rFonts w:asciiTheme="minorEastAsia" w:hAnsiTheme="minorEastAsia" w:hint="eastAsia"/>
        </w:rPr>
        <w:t>補助</w:t>
      </w:r>
    </w:p>
    <w:p w14:paraId="0F184403" w14:textId="4A52D29B" w:rsidR="00BF1557" w:rsidRPr="00C53033" w:rsidRDefault="00C53033" w:rsidP="00530FE1">
      <w:pPr>
        <w:rPr>
          <w:rFonts w:asciiTheme="minorEastAsia" w:hAnsiTheme="minorEastAsia"/>
        </w:rPr>
      </w:pPr>
      <w:r>
        <w:rPr>
          <w:rFonts w:asciiTheme="minorEastAsia" w:hAnsiTheme="minorEastAsia" w:hint="eastAsia"/>
        </w:rPr>
        <w:t xml:space="preserve">　　 </w:t>
      </w:r>
      <w:r w:rsidR="00EA4FA4">
        <w:rPr>
          <w:rFonts w:asciiTheme="minorEastAsia" w:hAnsiTheme="minorEastAsia"/>
        </w:rPr>
        <w:t xml:space="preserve"> </w:t>
      </w:r>
      <w:r w:rsidRPr="00C53033">
        <w:rPr>
          <w:rFonts w:asciiTheme="minorEastAsia" w:hAnsiTheme="minorEastAsia" w:hint="eastAsia"/>
        </w:rPr>
        <w:t xml:space="preserve">金（隔週午前）　　　</w:t>
      </w:r>
      <w:r>
        <w:rPr>
          <w:rFonts w:asciiTheme="minorEastAsia" w:hAnsiTheme="minorEastAsia" w:hint="eastAsia"/>
        </w:rPr>
        <w:t xml:space="preserve"> </w:t>
      </w:r>
      <w:r w:rsidR="00E931EE" w:rsidRPr="00E931EE">
        <w:rPr>
          <w:rFonts w:asciiTheme="minorEastAsia" w:hAnsiTheme="minorEastAsia" w:hint="eastAsia"/>
        </w:rPr>
        <w:t xml:space="preserve">西条中央病院　</w:t>
      </w:r>
      <w:r w:rsidR="000F185F">
        <w:rPr>
          <w:rFonts w:asciiTheme="minorEastAsia" w:hAnsiTheme="minorEastAsia" w:hint="eastAsia"/>
        </w:rPr>
        <w:t>外来</w:t>
      </w:r>
    </w:p>
    <w:p w14:paraId="65E53AC8" w14:textId="159B5994" w:rsidR="00BF1557" w:rsidRDefault="00C53033" w:rsidP="00530FE1">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A4FA4">
        <w:rPr>
          <w:rFonts w:asciiTheme="minorEastAsia" w:hAnsiTheme="minorEastAsia"/>
        </w:rPr>
        <w:t xml:space="preserve"> </w:t>
      </w:r>
      <w:r w:rsidRPr="00C53033">
        <w:rPr>
          <w:rFonts w:asciiTheme="minorEastAsia" w:hAnsiTheme="minorEastAsia" w:hint="eastAsia"/>
        </w:rPr>
        <w:t xml:space="preserve">土（隔週午前）　　　</w:t>
      </w:r>
      <w:r>
        <w:rPr>
          <w:rFonts w:asciiTheme="minorEastAsia" w:hAnsiTheme="minorEastAsia" w:hint="eastAsia"/>
        </w:rPr>
        <w:t xml:space="preserve"> </w:t>
      </w:r>
      <w:r w:rsidRPr="00C53033">
        <w:rPr>
          <w:rFonts w:asciiTheme="minorEastAsia" w:hAnsiTheme="minorEastAsia" w:hint="eastAsia"/>
        </w:rPr>
        <w:t>今治第一病院</w:t>
      </w:r>
      <w:r w:rsidR="000F185F">
        <w:rPr>
          <w:rFonts w:asciiTheme="minorEastAsia" w:hAnsiTheme="minorEastAsia" w:hint="eastAsia"/>
        </w:rPr>
        <w:t xml:space="preserve">　外来</w:t>
      </w:r>
    </w:p>
    <w:p w14:paraId="08448BE2" w14:textId="1BDCBB38" w:rsidR="00C53033" w:rsidRDefault="00E95142" w:rsidP="00E95142">
      <w:pPr>
        <w:ind w:firstLineChars="300" w:firstLine="630"/>
        <w:rPr>
          <w:rFonts w:asciiTheme="minorEastAsia" w:hAnsiTheme="minorEastAsia"/>
        </w:rPr>
      </w:pPr>
      <w:r w:rsidRPr="00E95142">
        <w:rPr>
          <w:rFonts w:asciiTheme="minorEastAsia" w:hAnsiTheme="minorEastAsia" w:hint="eastAsia"/>
        </w:rPr>
        <w:t>二次救急輪番日（不定期）　奥島病院、済生会松山病院　救急診療　1-2回/月</w:t>
      </w:r>
    </w:p>
    <w:p w14:paraId="72496DAB" w14:textId="77777777" w:rsidR="00E95142" w:rsidRDefault="00E95142" w:rsidP="00E95142">
      <w:pPr>
        <w:ind w:firstLineChars="300" w:firstLine="630"/>
        <w:rPr>
          <w:rFonts w:asciiTheme="minorEastAsia" w:hAnsiTheme="minorEastAsia"/>
        </w:rPr>
      </w:pPr>
    </w:p>
    <w:p w14:paraId="72C3A20C" w14:textId="3AB0B833" w:rsidR="003F5C90" w:rsidRDefault="003F5C90" w:rsidP="00B77D34">
      <w:pPr>
        <w:ind w:firstLineChars="100" w:firstLine="210"/>
        <w:rPr>
          <w:rFonts w:asciiTheme="minorEastAsia" w:hAnsiTheme="minorEastAsia"/>
          <w:color w:val="000000" w:themeColor="text1"/>
        </w:rPr>
      </w:pPr>
      <w:r>
        <w:rPr>
          <w:rFonts w:asciiTheme="minorEastAsia" w:hAnsiTheme="minorEastAsia" w:hint="eastAsia"/>
          <w:color w:val="000000" w:themeColor="text1"/>
        </w:rPr>
        <w:t>中村</w:t>
      </w:r>
      <w:r w:rsidR="00530FE1" w:rsidRPr="002D5AFA">
        <w:rPr>
          <w:rFonts w:asciiTheme="minorEastAsia" w:hAnsiTheme="minorEastAsia" w:hint="eastAsia"/>
          <w:color w:val="000000" w:themeColor="text1"/>
        </w:rPr>
        <w:t>：月・火</w:t>
      </w:r>
      <w:r>
        <w:rPr>
          <w:rFonts w:asciiTheme="minorEastAsia" w:hAnsiTheme="minorEastAsia" w:hint="eastAsia"/>
          <w:color w:val="000000" w:themeColor="text1"/>
        </w:rPr>
        <w:t>・水</w:t>
      </w:r>
      <w:r w:rsidR="00530FE1" w:rsidRPr="002D5AFA">
        <w:rPr>
          <w:rFonts w:asciiTheme="minorEastAsia" w:hAnsiTheme="minorEastAsia" w:hint="eastAsia"/>
          <w:color w:val="000000" w:themeColor="text1"/>
        </w:rPr>
        <w:t>曜日</w:t>
      </w:r>
      <w:r w:rsidR="00530FE1" w:rsidRPr="002D5AFA">
        <w:rPr>
          <w:rFonts w:asciiTheme="minorEastAsia" w:hAnsiTheme="minorEastAsia" w:hint="eastAsia"/>
          <w:color w:val="000000" w:themeColor="text1"/>
        </w:rPr>
        <w:tab/>
      </w: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愛媛大学医学部附属病院　脳神経外科外来診療・手術等</w:t>
      </w:r>
    </w:p>
    <w:p w14:paraId="058C6747" w14:textId="2658E0B1"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bookmarkStart w:id="4" w:name="_Hlk164156744"/>
      <w:r w:rsidRPr="003F5C90">
        <w:rPr>
          <w:rFonts w:asciiTheme="minorEastAsia" w:hAnsiTheme="minorEastAsia" w:hint="eastAsia"/>
          <w:color w:val="000000" w:themeColor="text1"/>
        </w:rPr>
        <w:t>隔週月曜日（午前）</w:t>
      </w:r>
      <w:bookmarkEnd w:id="4"/>
      <w:r w:rsidRPr="003F5C90">
        <w:rPr>
          <w:rFonts w:asciiTheme="minorEastAsia" w:hAnsiTheme="minorEastAsia" w:hint="eastAsia"/>
          <w:color w:val="000000" w:themeColor="text1"/>
        </w:rPr>
        <w:t xml:space="preserve">　十全総合病院　脳神経外科外来診療</w:t>
      </w:r>
    </w:p>
    <w:p w14:paraId="590B53E7" w14:textId="2A09B31B" w:rsidR="0077251B" w:rsidRDefault="0077251B"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77251B">
        <w:rPr>
          <w:rFonts w:asciiTheme="minorEastAsia" w:hAnsiTheme="minorEastAsia" w:hint="eastAsia"/>
          <w:color w:val="000000" w:themeColor="text1"/>
        </w:rPr>
        <w:t>隔週</w:t>
      </w:r>
      <w:r>
        <w:rPr>
          <w:rFonts w:asciiTheme="minorEastAsia" w:hAnsiTheme="minorEastAsia" w:hint="eastAsia"/>
          <w:color w:val="000000" w:themeColor="text1"/>
        </w:rPr>
        <w:t>水</w:t>
      </w:r>
      <w:r w:rsidRPr="0077251B">
        <w:rPr>
          <w:rFonts w:asciiTheme="minorEastAsia" w:hAnsiTheme="minorEastAsia" w:hint="eastAsia"/>
          <w:color w:val="000000" w:themeColor="text1"/>
        </w:rPr>
        <w:t>曜日（午前）</w:t>
      </w:r>
      <w:r>
        <w:rPr>
          <w:rFonts w:asciiTheme="minorEastAsia" w:hAnsiTheme="minorEastAsia" w:hint="eastAsia"/>
          <w:color w:val="000000" w:themeColor="text1"/>
        </w:rPr>
        <w:t xml:space="preserve">　</w:t>
      </w:r>
      <w:r w:rsidRPr="0077251B">
        <w:rPr>
          <w:rFonts w:asciiTheme="minorEastAsia" w:hAnsiTheme="minorEastAsia" w:hint="eastAsia"/>
          <w:color w:val="000000" w:themeColor="text1"/>
        </w:rPr>
        <w:t>市立八幡浜総合病院　脳神経外科外来診療</w:t>
      </w:r>
    </w:p>
    <w:p w14:paraId="44175602" w14:textId="0E1AFD1E"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木・金曜日　　　　　HITO病院　外来・救急診療等　患者数　14名/日</w:t>
      </w:r>
    </w:p>
    <w:p w14:paraId="7737BFF3" w14:textId="4E7033AE" w:rsidR="00E95142" w:rsidRDefault="00E95142" w:rsidP="00E95142">
      <w:pPr>
        <w:ind w:firstLineChars="1300" w:firstLine="2730"/>
        <w:rPr>
          <w:rFonts w:asciiTheme="minorEastAsia" w:hAnsiTheme="minorEastAsia"/>
          <w:color w:val="000000" w:themeColor="text1"/>
        </w:rPr>
      </w:pPr>
      <w:r w:rsidRPr="00E95142">
        <w:rPr>
          <w:rFonts w:asciiTheme="minorEastAsia" w:hAnsiTheme="minorEastAsia" w:hint="eastAsia"/>
          <w:color w:val="000000" w:themeColor="text1"/>
        </w:rPr>
        <w:t>病棟診療等　患者数　10-20名/日</w:t>
      </w:r>
    </w:p>
    <w:p w14:paraId="31088030" w14:textId="6BE01368"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日・当直（一次,二次救急診療）4回／月</w:t>
      </w:r>
    </w:p>
    <w:p w14:paraId="3102D668" w14:textId="5DFB9906" w:rsidR="003F5C90" w:rsidRDefault="003F5C90" w:rsidP="0077251B">
      <w:pPr>
        <w:ind w:firstLineChars="300" w:firstLine="630"/>
        <w:rPr>
          <w:rFonts w:asciiTheme="minorEastAsia" w:hAnsiTheme="minorEastAsia"/>
          <w:color w:val="000000" w:themeColor="text1"/>
        </w:rPr>
      </w:pPr>
      <w:r w:rsidRPr="003F5C90">
        <w:rPr>
          <w:rFonts w:asciiTheme="minorEastAsia" w:hAnsiTheme="minorEastAsia" w:hint="eastAsia"/>
          <w:color w:val="000000" w:themeColor="text1"/>
        </w:rPr>
        <w:t xml:space="preserve">二次救急輪番日（不定期）　奥島病院、済生会松山病院　救急診療　</w:t>
      </w:r>
      <w:r w:rsidR="0077251B" w:rsidRPr="0077251B">
        <w:rPr>
          <w:rFonts w:asciiTheme="minorEastAsia" w:hAnsiTheme="minorEastAsia" w:hint="eastAsia"/>
          <w:color w:val="000000" w:themeColor="text1"/>
        </w:rPr>
        <w:t>1-2回/月</w:t>
      </w:r>
    </w:p>
    <w:sectPr w:rsidR="003F5C90" w:rsidSect="00BC0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2371" w14:textId="77777777" w:rsidR="00BC0177" w:rsidRDefault="00BC0177" w:rsidP="00BF1975">
      <w:r>
        <w:separator/>
      </w:r>
    </w:p>
  </w:endnote>
  <w:endnote w:type="continuationSeparator" w:id="0">
    <w:p w14:paraId="0BC9DD2D" w14:textId="77777777" w:rsidR="00BC0177" w:rsidRDefault="00BC0177"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7839" w14:textId="77777777" w:rsidR="00BC0177" w:rsidRDefault="00BC0177" w:rsidP="00BF1975">
      <w:r>
        <w:separator/>
      </w:r>
    </w:p>
  </w:footnote>
  <w:footnote w:type="continuationSeparator" w:id="0">
    <w:p w14:paraId="735DF10A" w14:textId="77777777" w:rsidR="00BC0177" w:rsidRDefault="00BC0177" w:rsidP="00B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D6634"/>
    <w:multiLevelType w:val="hybridMultilevel"/>
    <w:tmpl w:val="25465C38"/>
    <w:lvl w:ilvl="0" w:tplc="4E00A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24062F"/>
    <w:multiLevelType w:val="hybridMultilevel"/>
    <w:tmpl w:val="CF5EC0AC"/>
    <w:lvl w:ilvl="0" w:tplc="ADE47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470277">
    <w:abstractNumId w:val="0"/>
  </w:num>
  <w:num w:numId="2" w16cid:durableId="37770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9C6"/>
    <w:rsid w:val="00002A0C"/>
    <w:rsid w:val="00005CF3"/>
    <w:rsid w:val="00012F65"/>
    <w:rsid w:val="00013AE9"/>
    <w:rsid w:val="00016196"/>
    <w:rsid w:val="000235B9"/>
    <w:rsid w:val="00023ADE"/>
    <w:rsid w:val="00026AC4"/>
    <w:rsid w:val="000278B8"/>
    <w:rsid w:val="00033C9A"/>
    <w:rsid w:val="00044BD8"/>
    <w:rsid w:val="00047506"/>
    <w:rsid w:val="000514F8"/>
    <w:rsid w:val="00055F7D"/>
    <w:rsid w:val="00056FFA"/>
    <w:rsid w:val="00057E55"/>
    <w:rsid w:val="00057EC3"/>
    <w:rsid w:val="00062192"/>
    <w:rsid w:val="00066C94"/>
    <w:rsid w:val="00067099"/>
    <w:rsid w:val="00075162"/>
    <w:rsid w:val="0007532D"/>
    <w:rsid w:val="00075A4C"/>
    <w:rsid w:val="00081E57"/>
    <w:rsid w:val="00083957"/>
    <w:rsid w:val="0009293E"/>
    <w:rsid w:val="0009604F"/>
    <w:rsid w:val="00096647"/>
    <w:rsid w:val="0009787C"/>
    <w:rsid w:val="000A07B5"/>
    <w:rsid w:val="000A0803"/>
    <w:rsid w:val="000B25B9"/>
    <w:rsid w:val="000B7CC4"/>
    <w:rsid w:val="000C052C"/>
    <w:rsid w:val="000C50D4"/>
    <w:rsid w:val="000D1213"/>
    <w:rsid w:val="000D267A"/>
    <w:rsid w:val="000D3CAA"/>
    <w:rsid w:val="000E034F"/>
    <w:rsid w:val="000E4C8C"/>
    <w:rsid w:val="000E5745"/>
    <w:rsid w:val="000F185F"/>
    <w:rsid w:val="000F55D5"/>
    <w:rsid w:val="000F5E02"/>
    <w:rsid w:val="001029CF"/>
    <w:rsid w:val="001039DD"/>
    <w:rsid w:val="00103CDD"/>
    <w:rsid w:val="001043FE"/>
    <w:rsid w:val="00105A4F"/>
    <w:rsid w:val="00111DA4"/>
    <w:rsid w:val="0011480A"/>
    <w:rsid w:val="001157DB"/>
    <w:rsid w:val="001163B6"/>
    <w:rsid w:val="00122EF0"/>
    <w:rsid w:val="001239DA"/>
    <w:rsid w:val="001254CB"/>
    <w:rsid w:val="001306E8"/>
    <w:rsid w:val="001310F2"/>
    <w:rsid w:val="001322B9"/>
    <w:rsid w:val="001329E4"/>
    <w:rsid w:val="001335F2"/>
    <w:rsid w:val="001340ED"/>
    <w:rsid w:val="0013571C"/>
    <w:rsid w:val="00141EC3"/>
    <w:rsid w:val="00143182"/>
    <w:rsid w:val="001462BE"/>
    <w:rsid w:val="001504AA"/>
    <w:rsid w:val="001517EB"/>
    <w:rsid w:val="001632D3"/>
    <w:rsid w:val="00164196"/>
    <w:rsid w:val="00167F29"/>
    <w:rsid w:val="001776E2"/>
    <w:rsid w:val="00186B24"/>
    <w:rsid w:val="001959E2"/>
    <w:rsid w:val="001A04BA"/>
    <w:rsid w:val="001A1F57"/>
    <w:rsid w:val="001A204C"/>
    <w:rsid w:val="001A27B0"/>
    <w:rsid w:val="001A3E7D"/>
    <w:rsid w:val="001A41EB"/>
    <w:rsid w:val="001A5E2A"/>
    <w:rsid w:val="001B1A33"/>
    <w:rsid w:val="001B3909"/>
    <w:rsid w:val="001B506D"/>
    <w:rsid w:val="001B55F1"/>
    <w:rsid w:val="001B6911"/>
    <w:rsid w:val="001B6DC6"/>
    <w:rsid w:val="001B7150"/>
    <w:rsid w:val="001C0487"/>
    <w:rsid w:val="001C3794"/>
    <w:rsid w:val="001C41C7"/>
    <w:rsid w:val="001C581F"/>
    <w:rsid w:val="001E22B2"/>
    <w:rsid w:val="001F07AF"/>
    <w:rsid w:val="001F2832"/>
    <w:rsid w:val="001F6E8B"/>
    <w:rsid w:val="00202A53"/>
    <w:rsid w:val="00206F35"/>
    <w:rsid w:val="002102DB"/>
    <w:rsid w:val="002107CC"/>
    <w:rsid w:val="00211334"/>
    <w:rsid w:val="0021466D"/>
    <w:rsid w:val="00215B9C"/>
    <w:rsid w:val="00215D06"/>
    <w:rsid w:val="00216E03"/>
    <w:rsid w:val="00217145"/>
    <w:rsid w:val="00226EB6"/>
    <w:rsid w:val="00234651"/>
    <w:rsid w:val="002368B7"/>
    <w:rsid w:val="002371ED"/>
    <w:rsid w:val="0025003F"/>
    <w:rsid w:val="00254C9E"/>
    <w:rsid w:val="002626BC"/>
    <w:rsid w:val="00262DFD"/>
    <w:rsid w:val="002630BC"/>
    <w:rsid w:val="0026418C"/>
    <w:rsid w:val="0026721A"/>
    <w:rsid w:val="00271545"/>
    <w:rsid w:val="00271BDE"/>
    <w:rsid w:val="00274B40"/>
    <w:rsid w:val="002767CE"/>
    <w:rsid w:val="00290C10"/>
    <w:rsid w:val="00294394"/>
    <w:rsid w:val="002A6AC8"/>
    <w:rsid w:val="002B19A4"/>
    <w:rsid w:val="002B3B4F"/>
    <w:rsid w:val="002B496F"/>
    <w:rsid w:val="002B64CF"/>
    <w:rsid w:val="002B66D5"/>
    <w:rsid w:val="002C10CD"/>
    <w:rsid w:val="002C6765"/>
    <w:rsid w:val="002C7396"/>
    <w:rsid w:val="002C7462"/>
    <w:rsid w:val="002C756F"/>
    <w:rsid w:val="002D5AFA"/>
    <w:rsid w:val="002D7F2E"/>
    <w:rsid w:val="002E0AFD"/>
    <w:rsid w:val="002E0FF7"/>
    <w:rsid w:val="002E1A7D"/>
    <w:rsid w:val="002E5083"/>
    <w:rsid w:val="002E5F94"/>
    <w:rsid w:val="002E65F6"/>
    <w:rsid w:val="002F23ED"/>
    <w:rsid w:val="002F2FAD"/>
    <w:rsid w:val="002F7121"/>
    <w:rsid w:val="00301653"/>
    <w:rsid w:val="003016F4"/>
    <w:rsid w:val="00303BB4"/>
    <w:rsid w:val="00304E1F"/>
    <w:rsid w:val="00315536"/>
    <w:rsid w:val="00316718"/>
    <w:rsid w:val="00316D17"/>
    <w:rsid w:val="00317093"/>
    <w:rsid w:val="00321011"/>
    <w:rsid w:val="003245A8"/>
    <w:rsid w:val="003251BD"/>
    <w:rsid w:val="0032719E"/>
    <w:rsid w:val="00327FED"/>
    <w:rsid w:val="00331B06"/>
    <w:rsid w:val="00331F53"/>
    <w:rsid w:val="00331FBE"/>
    <w:rsid w:val="00334282"/>
    <w:rsid w:val="00335C41"/>
    <w:rsid w:val="003421F2"/>
    <w:rsid w:val="00347857"/>
    <w:rsid w:val="003505FB"/>
    <w:rsid w:val="003522A0"/>
    <w:rsid w:val="00360C11"/>
    <w:rsid w:val="00362D5F"/>
    <w:rsid w:val="00363C35"/>
    <w:rsid w:val="003706B6"/>
    <w:rsid w:val="00370B7D"/>
    <w:rsid w:val="0037512C"/>
    <w:rsid w:val="0037654E"/>
    <w:rsid w:val="0038026B"/>
    <w:rsid w:val="0038149A"/>
    <w:rsid w:val="00384065"/>
    <w:rsid w:val="00393656"/>
    <w:rsid w:val="00394149"/>
    <w:rsid w:val="003971C2"/>
    <w:rsid w:val="003B09FD"/>
    <w:rsid w:val="003B2AF4"/>
    <w:rsid w:val="003B317A"/>
    <w:rsid w:val="003B4690"/>
    <w:rsid w:val="003B599C"/>
    <w:rsid w:val="003B5A6B"/>
    <w:rsid w:val="003B7F90"/>
    <w:rsid w:val="003C3278"/>
    <w:rsid w:val="003C3EA3"/>
    <w:rsid w:val="003D0472"/>
    <w:rsid w:val="003D1E7B"/>
    <w:rsid w:val="003D4D8B"/>
    <w:rsid w:val="003E1F40"/>
    <w:rsid w:val="003E4BA2"/>
    <w:rsid w:val="003E6E32"/>
    <w:rsid w:val="003F1AD3"/>
    <w:rsid w:val="003F5C90"/>
    <w:rsid w:val="003F607D"/>
    <w:rsid w:val="0040230F"/>
    <w:rsid w:val="00406AEE"/>
    <w:rsid w:val="004102F6"/>
    <w:rsid w:val="004109E0"/>
    <w:rsid w:val="00411050"/>
    <w:rsid w:val="00411962"/>
    <w:rsid w:val="00412DE3"/>
    <w:rsid w:val="00414990"/>
    <w:rsid w:val="00414D8B"/>
    <w:rsid w:val="00415AEF"/>
    <w:rsid w:val="00420315"/>
    <w:rsid w:val="00420A60"/>
    <w:rsid w:val="00422A98"/>
    <w:rsid w:val="00424DB1"/>
    <w:rsid w:val="004357F4"/>
    <w:rsid w:val="004433AB"/>
    <w:rsid w:val="0044459D"/>
    <w:rsid w:val="00444DC9"/>
    <w:rsid w:val="00445217"/>
    <w:rsid w:val="00445E95"/>
    <w:rsid w:val="004460C0"/>
    <w:rsid w:val="0044636A"/>
    <w:rsid w:val="004477F7"/>
    <w:rsid w:val="00453C43"/>
    <w:rsid w:val="0045584B"/>
    <w:rsid w:val="00460DAE"/>
    <w:rsid w:val="004655EB"/>
    <w:rsid w:val="00466AC7"/>
    <w:rsid w:val="00466FBA"/>
    <w:rsid w:val="00470179"/>
    <w:rsid w:val="00472419"/>
    <w:rsid w:val="0047392D"/>
    <w:rsid w:val="00473FBE"/>
    <w:rsid w:val="00477346"/>
    <w:rsid w:val="00480980"/>
    <w:rsid w:val="0048166E"/>
    <w:rsid w:val="00483375"/>
    <w:rsid w:val="004851DD"/>
    <w:rsid w:val="00487EA4"/>
    <w:rsid w:val="00491A4F"/>
    <w:rsid w:val="00492258"/>
    <w:rsid w:val="00494F3E"/>
    <w:rsid w:val="00497618"/>
    <w:rsid w:val="00497DA5"/>
    <w:rsid w:val="004A5475"/>
    <w:rsid w:val="004A7A3F"/>
    <w:rsid w:val="004B1382"/>
    <w:rsid w:val="004B16B2"/>
    <w:rsid w:val="004B17A4"/>
    <w:rsid w:val="004B1CA5"/>
    <w:rsid w:val="004B211E"/>
    <w:rsid w:val="004B6EEB"/>
    <w:rsid w:val="004B7703"/>
    <w:rsid w:val="004C204F"/>
    <w:rsid w:val="004C5E03"/>
    <w:rsid w:val="004C7543"/>
    <w:rsid w:val="004D1038"/>
    <w:rsid w:val="004D13B0"/>
    <w:rsid w:val="004D3D76"/>
    <w:rsid w:val="004D4620"/>
    <w:rsid w:val="004D5F39"/>
    <w:rsid w:val="004D77BD"/>
    <w:rsid w:val="004D7E88"/>
    <w:rsid w:val="004E013A"/>
    <w:rsid w:val="004E2032"/>
    <w:rsid w:val="004E26D9"/>
    <w:rsid w:val="004E4426"/>
    <w:rsid w:val="004F377C"/>
    <w:rsid w:val="004F76B2"/>
    <w:rsid w:val="00504F39"/>
    <w:rsid w:val="00513AA1"/>
    <w:rsid w:val="00514B24"/>
    <w:rsid w:val="00514EEC"/>
    <w:rsid w:val="00517057"/>
    <w:rsid w:val="005233EA"/>
    <w:rsid w:val="00524046"/>
    <w:rsid w:val="00524AB7"/>
    <w:rsid w:val="00525A87"/>
    <w:rsid w:val="00530FE1"/>
    <w:rsid w:val="00540003"/>
    <w:rsid w:val="00540F4C"/>
    <w:rsid w:val="00543282"/>
    <w:rsid w:val="005475F1"/>
    <w:rsid w:val="005506E1"/>
    <w:rsid w:val="00553C51"/>
    <w:rsid w:val="00555A44"/>
    <w:rsid w:val="00556F4D"/>
    <w:rsid w:val="005628E1"/>
    <w:rsid w:val="00562A3C"/>
    <w:rsid w:val="00566ABA"/>
    <w:rsid w:val="00571914"/>
    <w:rsid w:val="0057398A"/>
    <w:rsid w:val="00573E0E"/>
    <w:rsid w:val="00580575"/>
    <w:rsid w:val="0058074E"/>
    <w:rsid w:val="0058197B"/>
    <w:rsid w:val="00584892"/>
    <w:rsid w:val="0059259A"/>
    <w:rsid w:val="00592D59"/>
    <w:rsid w:val="00594471"/>
    <w:rsid w:val="005958C0"/>
    <w:rsid w:val="0059633F"/>
    <w:rsid w:val="005964D4"/>
    <w:rsid w:val="005A68BB"/>
    <w:rsid w:val="005A6910"/>
    <w:rsid w:val="005B05C8"/>
    <w:rsid w:val="005B1B6A"/>
    <w:rsid w:val="005B2024"/>
    <w:rsid w:val="005B3ADE"/>
    <w:rsid w:val="005B52E8"/>
    <w:rsid w:val="005B5F5D"/>
    <w:rsid w:val="005B6CA2"/>
    <w:rsid w:val="005C005E"/>
    <w:rsid w:val="005C3AB8"/>
    <w:rsid w:val="005C4B98"/>
    <w:rsid w:val="005D005B"/>
    <w:rsid w:val="005D1BA5"/>
    <w:rsid w:val="005D1C08"/>
    <w:rsid w:val="005D3772"/>
    <w:rsid w:val="005D4B01"/>
    <w:rsid w:val="005E14BF"/>
    <w:rsid w:val="005E1650"/>
    <w:rsid w:val="005E5C3A"/>
    <w:rsid w:val="005E7DDE"/>
    <w:rsid w:val="005F0346"/>
    <w:rsid w:val="00602F2F"/>
    <w:rsid w:val="0060315F"/>
    <w:rsid w:val="0060442A"/>
    <w:rsid w:val="00604436"/>
    <w:rsid w:val="006065EB"/>
    <w:rsid w:val="00614416"/>
    <w:rsid w:val="0061684B"/>
    <w:rsid w:val="006168CF"/>
    <w:rsid w:val="00616AD5"/>
    <w:rsid w:val="00621243"/>
    <w:rsid w:val="0062388D"/>
    <w:rsid w:val="00631EA7"/>
    <w:rsid w:val="00632F24"/>
    <w:rsid w:val="006336A1"/>
    <w:rsid w:val="00633F9F"/>
    <w:rsid w:val="00634A19"/>
    <w:rsid w:val="00641521"/>
    <w:rsid w:val="00641E42"/>
    <w:rsid w:val="006526D0"/>
    <w:rsid w:val="00654588"/>
    <w:rsid w:val="0065739D"/>
    <w:rsid w:val="00657ABD"/>
    <w:rsid w:val="00662BC5"/>
    <w:rsid w:val="00666F64"/>
    <w:rsid w:val="00671416"/>
    <w:rsid w:val="00676C2A"/>
    <w:rsid w:val="00680C06"/>
    <w:rsid w:val="00683932"/>
    <w:rsid w:val="00684351"/>
    <w:rsid w:val="00686E5A"/>
    <w:rsid w:val="006926F9"/>
    <w:rsid w:val="00696B86"/>
    <w:rsid w:val="006A18C9"/>
    <w:rsid w:val="006A3078"/>
    <w:rsid w:val="006A6173"/>
    <w:rsid w:val="006B3819"/>
    <w:rsid w:val="006B421B"/>
    <w:rsid w:val="006C43C7"/>
    <w:rsid w:val="006C4770"/>
    <w:rsid w:val="006C5F65"/>
    <w:rsid w:val="006D057F"/>
    <w:rsid w:val="006D0E8D"/>
    <w:rsid w:val="006D383C"/>
    <w:rsid w:val="006D60B3"/>
    <w:rsid w:val="006E51F6"/>
    <w:rsid w:val="006E667F"/>
    <w:rsid w:val="006F3074"/>
    <w:rsid w:val="006F5B03"/>
    <w:rsid w:val="006F61F7"/>
    <w:rsid w:val="006F639C"/>
    <w:rsid w:val="006F655A"/>
    <w:rsid w:val="006F6590"/>
    <w:rsid w:val="006F709F"/>
    <w:rsid w:val="0070487A"/>
    <w:rsid w:val="00705EEC"/>
    <w:rsid w:val="007134B2"/>
    <w:rsid w:val="007156B9"/>
    <w:rsid w:val="007161DC"/>
    <w:rsid w:val="00716240"/>
    <w:rsid w:val="007163C3"/>
    <w:rsid w:val="007169F2"/>
    <w:rsid w:val="00716A1F"/>
    <w:rsid w:val="00720DA9"/>
    <w:rsid w:val="007210F4"/>
    <w:rsid w:val="00721FD7"/>
    <w:rsid w:val="00732A55"/>
    <w:rsid w:val="007362BA"/>
    <w:rsid w:val="00736F3D"/>
    <w:rsid w:val="00741093"/>
    <w:rsid w:val="00742ED7"/>
    <w:rsid w:val="007474AE"/>
    <w:rsid w:val="007502C8"/>
    <w:rsid w:val="0075146D"/>
    <w:rsid w:val="0075398D"/>
    <w:rsid w:val="00755EFA"/>
    <w:rsid w:val="00757660"/>
    <w:rsid w:val="007629E6"/>
    <w:rsid w:val="00762D55"/>
    <w:rsid w:val="00770E67"/>
    <w:rsid w:val="00771269"/>
    <w:rsid w:val="0077200F"/>
    <w:rsid w:val="0077206B"/>
    <w:rsid w:val="0077222C"/>
    <w:rsid w:val="0077251B"/>
    <w:rsid w:val="00774B92"/>
    <w:rsid w:val="00777681"/>
    <w:rsid w:val="00782CA8"/>
    <w:rsid w:val="007856F8"/>
    <w:rsid w:val="00787565"/>
    <w:rsid w:val="00787A6E"/>
    <w:rsid w:val="0079020C"/>
    <w:rsid w:val="00791AA7"/>
    <w:rsid w:val="00791B69"/>
    <w:rsid w:val="007923A9"/>
    <w:rsid w:val="007934CA"/>
    <w:rsid w:val="00794922"/>
    <w:rsid w:val="007A2F35"/>
    <w:rsid w:val="007A6758"/>
    <w:rsid w:val="007B4AD9"/>
    <w:rsid w:val="007B4CE6"/>
    <w:rsid w:val="007C00DF"/>
    <w:rsid w:val="007C053E"/>
    <w:rsid w:val="007C06EB"/>
    <w:rsid w:val="007D3239"/>
    <w:rsid w:val="007D4F48"/>
    <w:rsid w:val="007E1458"/>
    <w:rsid w:val="007E1A2C"/>
    <w:rsid w:val="007E2822"/>
    <w:rsid w:val="007E3E85"/>
    <w:rsid w:val="007E4892"/>
    <w:rsid w:val="007E75BB"/>
    <w:rsid w:val="007F0AC0"/>
    <w:rsid w:val="007F3A36"/>
    <w:rsid w:val="007F3CB5"/>
    <w:rsid w:val="00801D4B"/>
    <w:rsid w:val="00803028"/>
    <w:rsid w:val="008040C7"/>
    <w:rsid w:val="0080588F"/>
    <w:rsid w:val="00813B02"/>
    <w:rsid w:val="008150F2"/>
    <w:rsid w:val="00817721"/>
    <w:rsid w:val="00824983"/>
    <w:rsid w:val="008252AD"/>
    <w:rsid w:val="0083313E"/>
    <w:rsid w:val="0084462A"/>
    <w:rsid w:val="008456F2"/>
    <w:rsid w:val="00850C6B"/>
    <w:rsid w:val="0085120E"/>
    <w:rsid w:val="00851F5F"/>
    <w:rsid w:val="00853D60"/>
    <w:rsid w:val="008616CD"/>
    <w:rsid w:val="00862575"/>
    <w:rsid w:val="00862956"/>
    <w:rsid w:val="00866564"/>
    <w:rsid w:val="008700CD"/>
    <w:rsid w:val="008726C9"/>
    <w:rsid w:val="008727F6"/>
    <w:rsid w:val="008738A5"/>
    <w:rsid w:val="00873986"/>
    <w:rsid w:val="00876BA6"/>
    <w:rsid w:val="008809C7"/>
    <w:rsid w:val="008853F9"/>
    <w:rsid w:val="008864EF"/>
    <w:rsid w:val="0089041F"/>
    <w:rsid w:val="00896BBB"/>
    <w:rsid w:val="008A52B7"/>
    <w:rsid w:val="008A7B9A"/>
    <w:rsid w:val="008B003A"/>
    <w:rsid w:val="008B0B98"/>
    <w:rsid w:val="008B3552"/>
    <w:rsid w:val="008B3A70"/>
    <w:rsid w:val="008B4E5D"/>
    <w:rsid w:val="008B70F4"/>
    <w:rsid w:val="008C00E3"/>
    <w:rsid w:val="008C0EBE"/>
    <w:rsid w:val="008C13C0"/>
    <w:rsid w:val="008C3DA0"/>
    <w:rsid w:val="008D3B7B"/>
    <w:rsid w:val="008D50DC"/>
    <w:rsid w:val="008D67F1"/>
    <w:rsid w:val="008E1DB2"/>
    <w:rsid w:val="008E56DB"/>
    <w:rsid w:val="008E7212"/>
    <w:rsid w:val="008E7F32"/>
    <w:rsid w:val="008F0204"/>
    <w:rsid w:val="008F3767"/>
    <w:rsid w:val="008F44E5"/>
    <w:rsid w:val="008F527C"/>
    <w:rsid w:val="008F7428"/>
    <w:rsid w:val="008F7DA4"/>
    <w:rsid w:val="00900734"/>
    <w:rsid w:val="00910286"/>
    <w:rsid w:val="00911960"/>
    <w:rsid w:val="0091216D"/>
    <w:rsid w:val="009130CC"/>
    <w:rsid w:val="009159B3"/>
    <w:rsid w:val="00915D99"/>
    <w:rsid w:val="00917034"/>
    <w:rsid w:val="00917CFF"/>
    <w:rsid w:val="00920451"/>
    <w:rsid w:val="009217DE"/>
    <w:rsid w:val="0092720D"/>
    <w:rsid w:val="0093481D"/>
    <w:rsid w:val="0093644A"/>
    <w:rsid w:val="00940A44"/>
    <w:rsid w:val="0094177B"/>
    <w:rsid w:val="009419C6"/>
    <w:rsid w:val="0094550A"/>
    <w:rsid w:val="009462BC"/>
    <w:rsid w:val="00954AA8"/>
    <w:rsid w:val="009555D6"/>
    <w:rsid w:val="00957FBF"/>
    <w:rsid w:val="00960439"/>
    <w:rsid w:val="00962087"/>
    <w:rsid w:val="009626E6"/>
    <w:rsid w:val="0097270C"/>
    <w:rsid w:val="009755DE"/>
    <w:rsid w:val="009763B6"/>
    <w:rsid w:val="00977013"/>
    <w:rsid w:val="009772F7"/>
    <w:rsid w:val="00980969"/>
    <w:rsid w:val="0098479A"/>
    <w:rsid w:val="00984D06"/>
    <w:rsid w:val="00986948"/>
    <w:rsid w:val="00993319"/>
    <w:rsid w:val="00994100"/>
    <w:rsid w:val="00994B84"/>
    <w:rsid w:val="00995C3D"/>
    <w:rsid w:val="00996ECE"/>
    <w:rsid w:val="009A28A6"/>
    <w:rsid w:val="009A67B9"/>
    <w:rsid w:val="009B1289"/>
    <w:rsid w:val="009B3FA5"/>
    <w:rsid w:val="009B599F"/>
    <w:rsid w:val="009B7883"/>
    <w:rsid w:val="009C17A3"/>
    <w:rsid w:val="009C40F8"/>
    <w:rsid w:val="009D2E45"/>
    <w:rsid w:val="009D3B5C"/>
    <w:rsid w:val="009D7971"/>
    <w:rsid w:val="009E1F0F"/>
    <w:rsid w:val="009E6399"/>
    <w:rsid w:val="009E687C"/>
    <w:rsid w:val="009F6856"/>
    <w:rsid w:val="009F6B43"/>
    <w:rsid w:val="00A0124B"/>
    <w:rsid w:val="00A1054C"/>
    <w:rsid w:val="00A1350B"/>
    <w:rsid w:val="00A14621"/>
    <w:rsid w:val="00A14E4D"/>
    <w:rsid w:val="00A22ACB"/>
    <w:rsid w:val="00A255CB"/>
    <w:rsid w:val="00A30FF0"/>
    <w:rsid w:val="00A311DC"/>
    <w:rsid w:val="00A31A18"/>
    <w:rsid w:val="00A359BD"/>
    <w:rsid w:val="00A359C5"/>
    <w:rsid w:val="00A44A46"/>
    <w:rsid w:val="00A45B58"/>
    <w:rsid w:val="00A46BF0"/>
    <w:rsid w:val="00A51C67"/>
    <w:rsid w:val="00A57726"/>
    <w:rsid w:val="00A62E34"/>
    <w:rsid w:val="00A71060"/>
    <w:rsid w:val="00A73B67"/>
    <w:rsid w:val="00A73C53"/>
    <w:rsid w:val="00A81455"/>
    <w:rsid w:val="00A83C40"/>
    <w:rsid w:val="00A8697D"/>
    <w:rsid w:val="00A92242"/>
    <w:rsid w:val="00A93315"/>
    <w:rsid w:val="00AA7614"/>
    <w:rsid w:val="00AB1F95"/>
    <w:rsid w:val="00AB2778"/>
    <w:rsid w:val="00AB2C20"/>
    <w:rsid w:val="00AB2D64"/>
    <w:rsid w:val="00AB4DA3"/>
    <w:rsid w:val="00AB5F7B"/>
    <w:rsid w:val="00AB6465"/>
    <w:rsid w:val="00AC00C5"/>
    <w:rsid w:val="00AC25C8"/>
    <w:rsid w:val="00AC3C28"/>
    <w:rsid w:val="00AD045A"/>
    <w:rsid w:val="00AD2A84"/>
    <w:rsid w:val="00AE0F51"/>
    <w:rsid w:val="00AE5599"/>
    <w:rsid w:val="00AF389E"/>
    <w:rsid w:val="00AF390C"/>
    <w:rsid w:val="00AF4B35"/>
    <w:rsid w:val="00AF57A7"/>
    <w:rsid w:val="00AF5B73"/>
    <w:rsid w:val="00AF685B"/>
    <w:rsid w:val="00B00307"/>
    <w:rsid w:val="00B00482"/>
    <w:rsid w:val="00B02AC8"/>
    <w:rsid w:val="00B0316C"/>
    <w:rsid w:val="00B047C6"/>
    <w:rsid w:val="00B05BBC"/>
    <w:rsid w:val="00B11C8E"/>
    <w:rsid w:val="00B12BE4"/>
    <w:rsid w:val="00B1328F"/>
    <w:rsid w:val="00B1532B"/>
    <w:rsid w:val="00B1571C"/>
    <w:rsid w:val="00B23F90"/>
    <w:rsid w:val="00B265BD"/>
    <w:rsid w:val="00B30581"/>
    <w:rsid w:val="00B335B1"/>
    <w:rsid w:val="00B34F6E"/>
    <w:rsid w:val="00B3512C"/>
    <w:rsid w:val="00B3625D"/>
    <w:rsid w:val="00B368EB"/>
    <w:rsid w:val="00B37DF2"/>
    <w:rsid w:val="00B41DDF"/>
    <w:rsid w:val="00B41F12"/>
    <w:rsid w:val="00B4249A"/>
    <w:rsid w:val="00B424C8"/>
    <w:rsid w:val="00B46146"/>
    <w:rsid w:val="00B46E65"/>
    <w:rsid w:val="00B50A4D"/>
    <w:rsid w:val="00B51EA2"/>
    <w:rsid w:val="00B63A1A"/>
    <w:rsid w:val="00B651FC"/>
    <w:rsid w:val="00B701D9"/>
    <w:rsid w:val="00B72D2A"/>
    <w:rsid w:val="00B7364B"/>
    <w:rsid w:val="00B756E2"/>
    <w:rsid w:val="00B7685F"/>
    <w:rsid w:val="00B77D34"/>
    <w:rsid w:val="00B86991"/>
    <w:rsid w:val="00B90D9B"/>
    <w:rsid w:val="00B939FE"/>
    <w:rsid w:val="00B93C57"/>
    <w:rsid w:val="00B9410A"/>
    <w:rsid w:val="00B9779A"/>
    <w:rsid w:val="00BA2634"/>
    <w:rsid w:val="00BA345E"/>
    <w:rsid w:val="00BB1AE6"/>
    <w:rsid w:val="00BB4721"/>
    <w:rsid w:val="00BB6235"/>
    <w:rsid w:val="00BB6A88"/>
    <w:rsid w:val="00BC0177"/>
    <w:rsid w:val="00BC1EDD"/>
    <w:rsid w:val="00BC3F74"/>
    <w:rsid w:val="00BC5F54"/>
    <w:rsid w:val="00BD11ED"/>
    <w:rsid w:val="00BD38AB"/>
    <w:rsid w:val="00BD5D29"/>
    <w:rsid w:val="00BE12D1"/>
    <w:rsid w:val="00BF01D8"/>
    <w:rsid w:val="00BF1557"/>
    <w:rsid w:val="00BF1975"/>
    <w:rsid w:val="00BF47D0"/>
    <w:rsid w:val="00BF4C2C"/>
    <w:rsid w:val="00BF4EA9"/>
    <w:rsid w:val="00BF523F"/>
    <w:rsid w:val="00BF61CC"/>
    <w:rsid w:val="00C04993"/>
    <w:rsid w:val="00C056F4"/>
    <w:rsid w:val="00C11A6F"/>
    <w:rsid w:val="00C1337B"/>
    <w:rsid w:val="00C13B57"/>
    <w:rsid w:val="00C1446E"/>
    <w:rsid w:val="00C21AF4"/>
    <w:rsid w:val="00C21B9B"/>
    <w:rsid w:val="00C22B45"/>
    <w:rsid w:val="00C230B2"/>
    <w:rsid w:val="00C30A0C"/>
    <w:rsid w:val="00C31B55"/>
    <w:rsid w:val="00C321B2"/>
    <w:rsid w:val="00C33AE8"/>
    <w:rsid w:val="00C35414"/>
    <w:rsid w:val="00C35896"/>
    <w:rsid w:val="00C358BE"/>
    <w:rsid w:val="00C36089"/>
    <w:rsid w:val="00C4124A"/>
    <w:rsid w:val="00C41573"/>
    <w:rsid w:val="00C418AC"/>
    <w:rsid w:val="00C44E78"/>
    <w:rsid w:val="00C453A7"/>
    <w:rsid w:val="00C45FDD"/>
    <w:rsid w:val="00C528A9"/>
    <w:rsid w:val="00C53033"/>
    <w:rsid w:val="00C532CA"/>
    <w:rsid w:val="00C53528"/>
    <w:rsid w:val="00C54A57"/>
    <w:rsid w:val="00C54B6A"/>
    <w:rsid w:val="00C55801"/>
    <w:rsid w:val="00C655FC"/>
    <w:rsid w:val="00C67099"/>
    <w:rsid w:val="00C67B42"/>
    <w:rsid w:val="00C710DA"/>
    <w:rsid w:val="00C80F47"/>
    <w:rsid w:val="00C8144B"/>
    <w:rsid w:val="00C85B3F"/>
    <w:rsid w:val="00C96781"/>
    <w:rsid w:val="00CA1840"/>
    <w:rsid w:val="00CB114A"/>
    <w:rsid w:val="00CB3C3C"/>
    <w:rsid w:val="00CB6B16"/>
    <w:rsid w:val="00CC09DB"/>
    <w:rsid w:val="00CC5236"/>
    <w:rsid w:val="00CC7E51"/>
    <w:rsid w:val="00CD228F"/>
    <w:rsid w:val="00CD26AC"/>
    <w:rsid w:val="00CD3F06"/>
    <w:rsid w:val="00CD42F5"/>
    <w:rsid w:val="00CD4757"/>
    <w:rsid w:val="00CD6688"/>
    <w:rsid w:val="00CE5933"/>
    <w:rsid w:val="00CE6D61"/>
    <w:rsid w:val="00CF6400"/>
    <w:rsid w:val="00D01719"/>
    <w:rsid w:val="00D0541E"/>
    <w:rsid w:val="00D06E2E"/>
    <w:rsid w:val="00D13947"/>
    <w:rsid w:val="00D15CC6"/>
    <w:rsid w:val="00D221A8"/>
    <w:rsid w:val="00D23E57"/>
    <w:rsid w:val="00D24E7E"/>
    <w:rsid w:val="00D339F4"/>
    <w:rsid w:val="00D35F61"/>
    <w:rsid w:val="00D36E00"/>
    <w:rsid w:val="00D4498E"/>
    <w:rsid w:val="00D51279"/>
    <w:rsid w:val="00D516BF"/>
    <w:rsid w:val="00D5437E"/>
    <w:rsid w:val="00D6021C"/>
    <w:rsid w:val="00D625A6"/>
    <w:rsid w:val="00D6542E"/>
    <w:rsid w:val="00D65D2E"/>
    <w:rsid w:val="00D717AE"/>
    <w:rsid w:val="00D72541"/>
    <w:rsid w:val="00D73124"/>
    <w:rsid w:val="00D73213"/>
    <w:rsid w:val="00D73F02"/>
    <w:rsid w:val="00D76027"/>
    <w:rsid w:val="00D76748"/>
    <w:rsid w:val="00D76752"/>
    <w:rsid w:val="00D84762"/>
    <w:rsid w:val="00D85A82"/>
    <w:rsid w:val="00D9083C"/>
    <w:rsid w:val="00D92512"/>
    <w:rsid w:val="00D94499"/>
    <w:rsid w:val="00D946BC"/>
    <w:rsid w:val="00D96A11"/>
    <w:rsid w:val="00D96F5C"/>
    <w:rsid w:val="00D97204"/>
    <w:rsid w:val="00DA33FB"/>
    <w:rsid w:val="00DB55E2"/>
    <w:rsid w:val="00DC0947"/>
    <w:rsid w:val="00DC5750"/>
    <w:rsid w:val="00DC5DB6"/>
    <w:rsid w:val="00DD20A3"/>
    <w:rsid w:val="00DD2481"/>
    <w:rsid w:val="00DD41AD"/>
    <w:rsid w:val="00DD767F"/>
    <w:rsid w:val="00E043C1"/>
    <w:rsid w:val="00E05A44"/>
    <w:rsid w:val="00E1024C"/>
    <w:rsid w:val="00E1131C"/>
    <w:rsid w:val="00E121D6"/>
    <w:rsid w:val="00E208BD"/>
    <w:rsid w:val="00E211B5"/>
    <w:rsid w:val="00E23A3C"/>
    <w:rsid w:val="00E3099D"/>
    <w:rsid w:val="00E3707F"/>
    <w:rsid w:val="00E375F5"/>
    <w:rsid w:val="00E376E3"/>
    <w:rsid w:val="00E40851"/>
    <w:rsid w:val="00E41E31"/>
    <w:rsid w:val="00E43ADD"/>
    <w:rsid w:val="00E451B2"/>
    <w:rsid w:val="00E47323"/>
    <w:rsid w:val="00E51259"/>
    <w:rsid w:val="00E5212B"/>
    <w:rsid w:val="00E54249"/>
    <w:rsid w:val="00E64BF2"/>
    <w:rsid w:val="00E66D70"/>
    <w:rsid w:val="00E71CFD"/>
    <w:rsid w:val="00E765FC"/>
    <w:rsid w:val="00E852D1"/>
    <w:rsid w:val="00E928E4"/>
    <w:rsid w:val="00E931EE"/>
    <w:rsid w:val="00E95142"/>
    <w:rsid w:val="00EA0B73"/>
    <w:rsid w:val="00EA311A"/>
    <w:rsid w:val="00EA4FA4"/>
    <w:rsid w:val="00EA7061"/>
    <w:rsid w:val="00EA77AC"/>
    <w:rsid w:val="00EB0B2D"/>
    <w:rsid w:val="00EB21DB"/>
    <w:rsid w:val="00EB49B2"/>
    <w:rsid w:val="00EB6454"/>
    <w:rsid w:val="00EC096A"/>
    <w:rsid w:val="00EC28B0"/>
    <w:rsid w:val="00EC3DD7"/>
    <w:rsid w:val="00EC5081"/>
    <w:rsid w:val="00EC7083"/>
    <w:rsid w:val="00EC74C0"/>
    <w:rsid w:val="00ED09BC"/>
    <w:rsid w:val="00ED2291"/>
    <w:rsid w:val="00ED3A19"/>
    <w:rsid w:val="00ED3D68"/>
    <w:rsid w:val="00ED71F3"/>
    <w:rsid w:val="00EE066C"/>
    <w:rsid w:val="00EE2257"/>
    <w:rsid w:val="00EE38D0"/>
    <w:rsid w:val="00EE58EF"/>
    <w:rsid w:val="00EE6CE3"/>
    <w:rsid w:val="00EF5161"/>
    <w:rsid w:val="00EF5603"/>
    <w:rsid w:val="00EF7040"/>
    <w:rsid w:val="00F11515"/>
    <w:rsid w:val="00F12390"/>
    <w:rsid w:val="00F13186"/>
    <w:rsid w:val="00F15CF4"/>
    <w:rsid w:val="00F17B30"/>
    <w:rsid w:val="00F26C35"/>
    <w:rsid w:val="00F27691"/>
    <w:rsid w:val="00F330EB"/>
    <w:rsid w:val="00F3783D"/>
    <w:rsid w:val="00F41950"/>
    <w:rsid w:val="00F42184"/>
    <w:rsid w:val="00F42202"/>
    <w:rsid w:val="00F42415"/>
    <w:rsid w:val="00F42520"/>
    <w:rsid w:val="00F4781D"/>
    <w:rsid w:val="00F5065A"/>
    <w:rsid w:val="00F5157B"/>
    <w:rsid w:val="00F531B8"/>
    <w:rsid w:val="00F543DD"/>
    <w:rsid w:val="00F66284"/>
    <w:rsid w:val="00F663CA"/>
    <w:rsid w:val="00F67286"/>
    <w:rsid w:val="00F67E88"/>
    <w:rsid w:val="00F737DD"/>
    <w:rsid w:val="00F76406"/>
    <w:rsid w:val="00F942FA"/>
    <w:rsid w:val="00F95B47"/>
    <w:rsid w:val="00FA0C47"/>
    <w:rsid w:val="00FA488D"/>
    <w:rsid w:val="00FA4B7A"/>
    <w:rsid w:val="00FA65B5"/>
    <w:rsid w:val="00FB11BF"/>
    <w:rsid w:val="00FB1812"/>
    <w:rsid w:val="00FB187C"/>
    <w:rsid w:val="00FB6617"/>
    <w:rsid w:val="00FB6D82"/>
    <w:rsid w:val="00FC047C"/>
    <w:rsid w:val="00FC07A8"/>
    <w:rsid w:val="00FC0C85"/>
    <w:rsid w:val="00FC3528"/>
    <w:rsid w:val="00FC76F7"/>
    <w:rsid w:val="00FD0E2D"/>
    <w:rsid w:val="00FD315C"/>
    <w:rsid w:val="00FD3378"/>
    <w:rsid w:val="00FD4929"/>
    <w:rsid w:val="00FD4AAF"/>
    <w:rsid w:val="00FD7BC6"/>
    <w:rsid w:val="00FE4BBA"/>
    <w:rsid w:val="00FE7BBE"/>
    <w:rsid w:val="00FF0AA4"/>
    <w:rsid w:val="00FF2106"/>
    <w:rsid w:val="00FF39B0"/>
    <w:rsid w:val="00FF3F7F"/>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266EB8"/>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98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84D06"/>
  </w:style>
  <w:style w:type="character" w:customStyle="1" w:styleId="eop">
    <w:name w:val="eop"/>
    <w:basedOn w:val="a0"/>
    <w:rsid w:val="00984D06"/>
  </w:style>
  <w:style w:type="paragraph" w:styleId="ac">
    <w:name w:val="List Paragraph"/>
    <w:basedOn w:val="a"/>
    <w:uiPriority w:val="34"/>
    <w:qFormat/>
    <w:rsid w:val="00C30A0C"/>
    <w:pPr>
      <w:ind w:leftChars="400" w:left="840"/>
    </w:pPr>
    <w:rPr>
      <w:rFonts w:ascii="Century" w:eastAsia="ＭＳ 明朝" w:hAnsi="Century" w:cs="Times New Roman"/>
      <w:szCs w:val="24"/>
    </w:rPr>
  </w:style>
  <w:style w:type="character" w:styleId="ad">
    <w:name w:val="Strong"/>
    <w:basedOn w:val="a0"/>
    <w:uiPriority w:val="22"/>
    <w:qFormat/>
    <w:rsid w:val="008727F6"/>
    <w:rPr>
      <w:b/>
      <w:bCs/>
    </w:rPr>
  </w:style>
  <w:style w:type="table" w:styleId="ae">
    <w:name w:val="Table Grid"/>
    <w:basedOn w:val="a1"/>
    <w:uiPriority w:val="59"/>
    <w:rsid w:val="00FD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2430">
      <w:bodyDiv w:val="1"/>
      <w:marLeft w:val="0"/>
      <w:marRight w:val="0"/>
      <w:marTop w:val="0"/>
      <w:marBottom w:val="0"/>
      <w:divBdr>
        <w:top w:val="none" w:sz="0" w:space="0" w:color="auto"/>
        <w:left w:val="none" w:sz="0" w:space="0" w:color="auto"/>
        <w:bottom w:val="none" w:sz="0" w:space="0" w:color="auto"/>
        <w:right w:val="none" w:sz="0" w:space="0" w:color="auto"/>
      </w:divBdr>
    </w:div>
    <w:div w:id="220023092">
      <w:bodyDiv w:val="1"/>
      <w:marLeft w:val="0"/>
      <w:marRight w:val="0"/>
      <w:marTop w:val="0"/>
      <w:marBottom w:val="0"/>
      <w:divBdr>
        <w:top w:val="none" w:sz="0" w:space="0" w:color="auto"/>
        <w:left w:val="none" w:sz="0" w:space="0" w:color="auto"/>
        <w:bottom w:val="none" w:sz="0" w:space="0" w:color="auto"/>
        <w:right w:val="none" w:sz="0" w:space="0" w:color="auto"/>
      </w:divBdr>
    </w:div>
    <w:div w:id="235941971">
      <w:bodyDiv w:val="1"/>
      <w:marLeft w:val="0"/>
      <w:marRight w:val="0"/>
      <w:marTop w:val="0"/>
      <w:marBottom w:val="0"/>
      <w:divBdr>
        <w:top w:val="none" w:sz="0" w:space="0" w:color="auto"/>
        <w:left w:val="none" w:sz="0" w:space="0" w:color="auto"/>
        <w:bottom w:val="none" w:sz="0" w:space="0" w:color="auto"/>
        <w:right w:val="none" w:sz="0" w:space="0" w:color="auto"/>
      </w:divBdr>
    </w:div>
    <w:div w:id="244340221">
      <w:bodyDiv w:val="1"/>
      <w:marLeft w:val="0"/>
      <w:marRight w:val="0"/>
      <w:marTop w:val="0"/>
      <w:marBottom w:val="0"/>
      <w:divBdr>
        <w:top w:val="none" w:sz="0" w:space="0" w:color="auto"/>
        <w:left w:val="none" w:sz="0" w:space="0" w:color="auto"/>
        <w:bottom w:val="none" w:sz="0" w:space="0" w:color="auto"/>
        <w:right w:val="none" w:sz="0" w:space="0" w:color="auto"/>
      </w:divBdr>
    </w:div>
    <w:div w:id="248972440">
      <w:bodyDiv w:val="1"/>
      <w:marLeft w:val="0"/>
      <w:marRight w:val="0"/>
      <w:marTop w:val="0"/>
      <w:marBottom w:val="0"/>
      <w:divBdr>
        <w:top w:val="none" w:sz="0" w:space="0" w:color="auto"/>
        <w:left w:val="none" w:sz="0" w:space="0" w:color="auto"/>
        <w:bottom w:val="none" w:sz="0" w:space="0" w:color="auto"/>
        <w:right w:val="none" w:sz="0" w:space="0" w:color="auto"/>
      </w:divBdr>
    </w:div>
    <w:div w:id="382797107">
      <w:bodyDiv w:val="1"/>
      <w:marLeft w:val="0"/>
      <w:marRight w:val="0"/>
      <w:marTop w:val="0"/>
      <w:marBottom w:val="0"/>
      <w:divBdr>
        <w:top w:val="none" w:sz="0" w:space="0" w:color="auto"/>
        <w:left w:val="none" w:sz="0" w:space="0" w:color="auto"/>
        <w:bottom w:val="none" w:sz="0" w:space="0" w:color="auto"/>
        <w:right w:val="none" w:sz="0" w:space="0" w:color="auto"/>
      </w:divBdr>
    </w:div>
    <w:div w:id="413475887">
      <w:bodyDiv w:val="1"/>
      <w:marLeft w:val="0"/>
      <w:marRight w:val="0"/>
      <w:marTop w:val="0"/>
      <w:marBottom w:val="0"/>
      <w:divBdr>
        <w:top w:val="none" w:sz="0" w:space="0" w:color="auto"/>
        <w:left w:val="none" w:sz="0" w:space="0" w:color="auto"/>
        <w:bottom w:val="none" w:sz="0" w:space="0" w:color="auto"/>
        <w:right w:val="none" w:sz="0" w:space="0" w:color="auto"/>
      </w:divBdr>
    </w:div>
    <w:div w:id="495456125">
      <w:bodyDiv w:val="1"/>
      <w:marLeft w:val="0"/>
      <w:marRight w:val="0"/>
      <w:marTop w:val="0"/>
      <w:marBottom w:val="0"/>
      <w:divBdr>
        <w:top w:val="none" w:sz="0" w:space="0" w:color="auto"/>
        <w:left w:val="none" w:sz="0" w:space="0" w:color="auto"/>
        <w:bottom w:val="none" w:sz="0" w:space="0" w:color="auto"/>
        <w:right w:val="none" w:sz="0" w:space="0" w:color="auto"/>
      </w:divBdr>
    </w:div>
    <w:div w:id="648367295">
      <w:bodyDiv w:val="1"/>
      <w:marLeft w:val="0"/>
      <w:marRight w:val="0"/>
      <w:marTop w:val="0"/>
      <w:marBottom w:val="0"/>
      <w:divBdr>
        <w:top w:val="none" w:sz="0" w:space="0" w:color="auto"/>
        <w:left w:val="none" w:sz="0" w:space="0" w:color="auto"/>
        <w:bottom w:val="none" w:sz="0" w:space="0" w:color="auto"/>
        <w:right w:val="none" w:sz="0" w:space="0" w:color="auto"/>
      </w:divBdr>
    </w:div>
    <w:div w:id="665981182">
      <w:bodyDiv w:val="1"/>
      <w:marLeft w:val="0"/>
      <w:marRight w:val="0"/>
      <w:marTop w:val="0"/>
      <w:marBottom w:val="0"/>
      <w:divBdr>
        <w:top w:val="none" w:sz="0" w:space="0" w:color="auto"/>
        <w:left w:val="none" w:sz="0" w:space="0" w:color="auto"/>
        <w:bottom w:val="none" w:sz="0" w:space="0" w:color="auto"/>
        <w:right w:val="none" w:sz="0" w:space="0" w:color="auto"/>
      </w:divBdr>
    </w:div>
    <w:div w:id="995694563">
      <w:bodyDiv w:val="1"/>
      <w:marLeft w:val="0"/>
      <w:marRight w:val="0"/>
      <w:marTop w:val="0"/>
      <w:marBottom w:val="0"/>
      <w:divBdr>
        <w:top w:val="none" w:sz="0" w:space="0" w:color="auto"/>
        <w:left w:val="none" w:sz="0" w:space="0" w:color="auto"/>
        <w:bottom w:val="none" w:sz="0" w:space="0" w:color="auto"/>
        <w:right w:val="none" w:sz="0" w:space="0" w:color="auto"/>
      </w:divBdr>
    </w:div>
    <w:div w:id="1007829143">
      <w:bodyDiv w:val="1"/>
      <w:marLeft w:val="0"/>
      <w:marRight w:val="0"/>
      <w:marTop w:val="0"/>
      <w:marBottom w:val="0"/>
      <w:divBdr>
        <w:top w:val="none" w:sz="0" w:space="0" w:color="auto"/>
        <w:left w:val="none" w:sz="0" w:space="0" w:color="auto"/>
        <w:bottom w:val="none" w:sz="0" w:space="0" w:color="auto"/>
        <w:right w:val="none" w:sz="0" w:space="0" w:color="auto"/>
      </w:divBdr>
    </w:div>
    <w:div w:id="1113983607">
      <w:bodyDiv w:val="1"/>
      <w:marLeft w:val="0"/>
      <w:marRight w:val="0"/>
      <w:marTop w:val="0"/>
      <w:marBottom w:val="0"/>
      <w:divBdr>
        <w:top w:val="none" w:sz="0" w:space="0" w:color="auto"/>
        <w:left w:val="none" w:sz="0" w:space="0" w:color="auto"/>
        <w:bottom w:val="none" w:sz="0" w:space="0" w:color="auto"/>
        <w:right w:val="none" w:sz="0" w:space="0" w:color="auto"/>
      </w:divBdr>
    </w:div>
    <w:div w:id="1120879936">
      <w:bodyDiv w:val="1"/>
      <w:marLeft w:val="0"/>
      <w:marRight w:val="0"/>
      <w:marTop w:val="0"/>
      <w:marBottom w:val="0"/>
      <w:divBdr>
        <w:top w:val="none" w:sz="0" w:space="0" w:color="auto"/>
        <w:left w:val="none" w:sz="0" w:space="0" w:color="auto"/>
        <w:bottom w:val="none" w:sz="0" w:space="0" w:color="auto"/>
        <w:right w:val="none" w:sz="0" w:space="0" w:color="auto"/>
      </w:divBdr>
    </w:div>
    <w:div w:id="1161389731">
      <w:bodyDiv w:val="1"/>
      <w:marLeft w:val="0"/>
      <w:marRight w:val="0"/>
      <w:marTop w:val="0"/>
      <w:marBottom w:val="0"/>
      <w:divBdr>
        <w:top w:val="none" w:sz="0" w:space="0" w:color="auto"/>
        <w:left w:val="none" w:sz="0" w:space="0" w:color="auto"/>
        <w:bottom w:val="none" w:sz="0" w:space="0" w:color="auto"/>
        <w:right w:val="none" w:sz="0" w:space="0" w:color="auto"/>
      </w:divBdr>
    </w:div>
    <w:div w:id="1185947485">
      <w:bodyDiv w:val="1"/>
      <w:marLeft w:val="0"/>
      <w:marRight w:val="0"/>
      <w:marTop w:val="0"/>
      <w:marBottom w:val="0"/>
      <w:divBdr>
        <w:top w:val="none" w:sz="0" w:space="0" w:color="auto"/>
        <w:left w:val="none" w:sz="0" w:space="0" w:color="auto"/>
        <w:bottom w:val="none" w:sz="0" w:space="0" w:color="auto"/>
        <w:right w:val="none" w:sz="0" w:space="0" w:color="auto"/>
      </w:divBdr>
      <w:divsChild>
        <w:div w:id="66613354">
          <w:marLeft w:val="0"/>
          <w:marRight w:val="0"/>
          <w:marTop w:val="0"/>
          <w:marBottom w:val="0"/>
          <w:divBdr>
            <w:top w:val="none" w:sz="0" w:space="0" w:color="auto"/>
            <w:left w:val="none" w:sz="0" w:space="0" w:color="auto"/>
            <w:bottom w:val="none" w:sz="0" w:space="0" w:color="auto"/>
            <w:right w:val="none" w:sz="0" w:space="0" w:color="auto"/>
          </w:divBdr>
        </w:div>
      </w:divsChild>
    </w:div>
    <w:div w:id="1199706026">
      <w:bodyDiv w:val="1"/>
      <w:marLeft w:val="0"/>
      <w:marRight w:val="0"/>
      <w:marTop w:val="0"/>
      <w:marBottom w:val="0"/>
      <w:divBdr>
        <w:top w:val="none" w:sz="0" w:space="0" w:color="auto"/>
        <w:left w:val="none" w:sz="0" w:space="0" w:color="auto"/>
        <w:bottom w:val="none" w:sz="0" w:space="0" w:color="auto"/>
        <w:right w:val="none" w:sz="0" w:space="0" w:color="auto"/>
      </w:divBdr>
    </w:div>
    <w:div w:id="1316035369">
      <w:bodyDiv w:val="1"/>
      <w:marLeft w:val="0"/>
      <w:marRight w:val="0"/>
      <w:marTop w:val="0"/>
      <w:marBottom w:val="0"/>
      <w:divBdr>
        <w:top w:val="none" w:sz="0" w:space="0" w:color="auto"/>
        <w:left w:val="none" w:sz="0" w:space="0" w:color="auto"/>
        <w:bottom w:val="none" w:sz="0" w:space="0" w:color="auto"/>
        <w:right w:val="none" w:sz="0" w:space="0" w:color="auto"/>
      </w:divBdr>
    </w:div>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 w:id="1430738113">
      <w:bodyDiv w:val="1"/>
      <w:marLeft w:val="0"/>
      <w:marRight w:val="0"/>
      <w:marTop w:val="0"/>
      <w:marBottom w:val="0"/>
      <w:divBdr>
        <w:top w:val="none" w:sz="0" w:space="0" w:color="auto"/>
        <w:left w:val="none" w:sz="0" w:space="0" w:color="auto"/>
        <w:bottom w:val="none" w:sz="0" w:space="0" w:color="auto"/>
        <w:right w:val="none" w:sz="0" w:space="0" w:color="auto"/>
      </w:divBdr>
    </w:div>
    <w:div w:id="1577855907">
      <w:bodyDiv w:val="1"/>
      <w:marLeft w:val="0"/>
      <w:marRight w:val="0"/>
      <w:marTop w:val="0"/>
      <w:marBottom w:val="0"/>
      <w:divBdr>
        <w:top w:val="none" w:sz="0" w:space="0" w:color="auto"/>
        <w:left w:val="none" w:sz="0" w:space="0" w:color="auto"/>
        <w:bottom w:val="none" w:sz="0" w:space="0" w:color="auto"/>
        <w:right w:val="none" w:sz="0" w:space="0" w:color="auto"/>
      </w:divBdr>
    </w:div>
    <w:div w:id="1663971748">
      <w:bodyDiv w:val="1"/>
      <w:marLeft w:val="0"/>
      <w:marRight w:val="0"/>
      <w:marTop w:val="0"/>
      <w:marBottom w:val="0"/>
      <w:divBdr>
        <w:top w:val="none" w:sz="0" w:space="0" w:color="auto"/>
        <w:left w:val="none" w:sz="0" w:space="0" w:color="auto"/>
        <w:bottom w:val="none" w:sz="0" w:space="0" w:color="auto"/>
        <w:right w:val="none" w:sz="0" w:space="0" w:color="auto"/>
      </w:divBdr>
    </w:div>
    <w:div w:id="1677271293">
      <w:bodyDiv w:val="1"/>
      <w:marLeft w:val="0"/>
      <w:marRight w:val="0"/>
      <w:marTop w:val="0"/>
      <w:marBottom w:val="0"/>
      <w:divBdr>
        <w:top w:val="none" w:sz="0" w:space="0" w:color="auto"/>
        <w:left w:val="none" w:sz="0" w:space="0" w:color="auto"/>
        <w:bottom w:val="none" w:sz="0" w:space="0" w:color="auto"/>
        <w:right w:val="none" w:sz="0" w:space="0" w:color="auto"/>
      </w:divBdr>
    </w:div>
    <w:div w:id="1790779587">
      <w:bodyDiv w:val="1"/>
      <w:marLeft w:val="0"/>
      <w:marRight w:val="0"/>
      <w:marTop w:val="0"/>
      <w:marBottom w:val="0"/>
      <w:divBdr>
        <w:top w:val="none" w:sz="0" w:space="0" w:color="auto"/>
        <w:left w:val="none" w:sz="0" w:space="0" w:color="auto"/>
        <w:bottom w:val="none" w:sz="0" w:space="0" w:color="auto"/>
        <w:right w:val="none" w:sz="0" w:space="0" w:color="auto"/>
      </w:divBdr>
      <w:divsChild>
        <w:div w:id="443883499">
          <w:marLeft w:val="0"/>
          <w:marRight w:val="0"/>
          <w:marTop w:val="0"/>
          <w:marBottom w:val="0"/>
          <w:divBdr>
            <w:top w:val="none" w:sz="0" w:space="0" w:color="auto"/>
            <w:left w:val="none" w:sz="0" w:space="0" w:color="auto"/>
            <w:bottom w:val="none" w:sz="0" w:space="0" w:color="auto"/>
            <w:right w:val="none" w:sz="0" w:space="0" w:color="auto"/>
          </w:divBdr>
        </w:div>
      </w:divsChild>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 w:id="1831168895">
      <w:bodyDiv w:val="1"/>
      <w:marLeft w:val="0"/>
      <w:marRight w:val="0"/>
      <w:marTop w:val="0"/>
      <w:marBottom w:val="0"/>
      <w:divBdr>
        <w:top w:val="none" w:sz="0" w:space="0" w:color="auto"/>
        <w:left w:val="none" w:sz="0" w:space="0" w:color="auto"/>
        <w:bottom w:val="none" w:sz="0" w:space="0" w:color="auto"/>
        <w:right w:val="none" w:sz="0" w:space="0" w:color="auto"/>
      </w:divBdr>
    </w:div>
    <w:div w:id="2080050685">
      <w:bodyDiv w:val="1"/>
      <w:marLeft w:val="0"/>
      <w:marRight w:val="0"/>
      <w:marTop w:val="0"/>
      <w:marBottom w:val="0"/>
      <w:divBdr>
        <w:top w:val="none" w:sz="0" w:space="0" w:color="auto"/>
        <w:left w:val="none" w:sz="0" w:space="0" w:color="auto"/>
        <w:bottom w:val="none" w:sz="0" w:space="0" w:color="auto"/>
        <w:right w:val="none" w:sz="0" w:space="0" w:color="auto"/>
      </w:divBdr>
      <w:divsChild>
        <w:div w:id="1473870496">
          <w:marLeft w:val="0"/>
          <w:marRight w:val="0"/>
          <w:marTop w:val="0"/>
          <w:marBottom w:val="0"/>
          <w:divBdr>
            <w:top w:val="none" w:sz="0" w:space="0" w:color="auto"/>
            <w:left w:val="none" w:sz="0" w:space="0" w:color="auto"/>
            <w:bottom w:val="none" w:sz="0" w:space="0" w:color="auto"/>
            <w:right w:val="none" w:sz="0" w:space="0" w:color="auto"/>
          </w:divBdr>
        </w:div>
      </w:divsChild>
    </w:div>
    <w:div w:id="21246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C476-E88C-4697-A6B4-7528A43E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9</Pages>
  <Words>1206</Words>
  <Characters>6877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美智子 越智</cp:lastModifiedBy>
  <cp:revision>101</cp:revision>
  <cp:lastPrinted>2023-04-21T01:22:00Z</cp:lastPrinted>
  <dcterms:created xsi:type="dcterms:W3CDTF">2022-04-04T08:09:00Z</dcterms:created>
  <dcterms:modified xsi:type="dcterms:W3CDTF">2024-05-02T01:10:00Z</dcterms:modified>
</cp:coreProperties>
</file>