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0E06" w14:textId="3D5BB42D" w:rsidR="00852C3C" w:rsidRDefault="00852C3C" w:rsidP="006C5056">
      <w:pPr>
        <w:jc w:val="left"/>
      </w:pPr>
      <w:r>
        <w:t>お知らせ</w:t>
      </w:r>
    </w:p>
    <w:p w14:paraId="48C15EB9" w14:textId="77777777" w:rsidR="006C5056" w:rsidRDefault="006C5056" w:rsidP="006C5056">
      <w:pPr>
        <w:jc w:val="center"/>
      </w:pPr>
    </w:p>
    <w:p w14:paraId="4C82BADB" w14:textId="5C4EE8E1" w:rsidR="00E8572F" w:rsidRDefault="00852C3C" w:rsidP="006C5056">
      <w:pPr>
        <w:ind w:firstLineChars="100" w:firstLine="210"/>
      </w:pPr>
      <w:r>
        <w:t>愛媛大学医学部附属病院では、医学・医療の発展のために様々な研究を行っています。その中で今回示します以下の研究では、患者さんのカルテの記録を使用します。この研究の内容を詳しく知りたい方や、カルテを利用することをご了解いただけない方は、下記【お問い合わせ先】までご連絡下さい。</w:t>
      </w:r>
    </w:p>
    <w:p w14:paraId="5A48F885" w14:textId="77777777" w:rsidR="00A817C0" w:rsidRPr="00E8572F" w:rsidRDefault="00A817C0"/>
    <w:p w14:paraId="07A45DCC" w14:textId="77777777" w:rsidR="00852C3C" w:rsidRDefault="00852C3C">
      <w:r>
        <w:t xml:space="preserve"> </w:t>
      </w:r>
      <w:r>
        <w:t>【研究課題名】</w:t>
      </w:r>
      <w:r>
        <w:t xml:space="preserve"> </w:t>
      </w:r>
    </w:p>
    <w:p w14:paraId="5C4824D4" w14:textId="4256C65C" w:rsidR="00562873" w:rsidRDefault="0056333B" w:rsidP="00B553F2">
      <w:r w:rsidRPr="0056333B">
        <w:rPr>
          <w:rFonts w:hint="eastAsia"/>
        </w:rPr>
        <w:t>敷地内急変に対応するための</w:t>
      </w:r>
      <w:r w:rsidRPr="0056333B">
        <w:rPr>
          <w:rFonts w:hint="eastAsia"/>
        </w:rPr>
        <w:t>Rapid Response System</w:t>
      </w:r>
      <w:r w:rsidRPr="0056333B">
        <w:rPr>
          <w:rFonts w:hint="eastAsia"/>
        </w:rPr>
        <w:t>の構築</w:t>
      </w:r>
      <w:r w:rsidR="00616FC7">
        <w:rPr>
          <w:rFonts w:hint="eastAsia"/>
        </w:rPr>
        <w:t>に向けた取り組み</w:t>
      </w:r>
      <w:r w:rsidRPr="0056333B">
        <w:rPr>
          <w:rFonts w:hint="eastAsia"/>
        </w:rPr>
        <w:t xml:space="preserve">　第</w:t>
      </w:r>
      <w:r w:rsidRPr="0056333B">
        <w:rPr>
          <w:rFonts w:hint="eastAsia"/>
        </w:rPr>
        <w:t>1</w:t>
      </w:r>
      <w:r w:rsidRPr="0056333B">
        <w:rPr>
          <w:rFonts w:hint="eastAsia"/>
        </w:rPr>
        <w:t>報</w:t>
      </w:r>
    </w:p>
    <w:p w14:paraId="48F4E11F" w14:textId="04AD7E6A" w:rsidR="00616FC7" w:rsidRDefault="00616FC7" w:rsidP="00B553F2">
      <w:r>
        <w:rPr>
          <w:rFonts w:hint="eastAsia"/>
        </w:rPr>
        <w:t>‐シミュレーションによる対応方法の検討‐</w:t>
      </w:r>
    </w:p>
    <w:p w14:paraId="184C500C" w14:textId="77777777" w:rsidR="0056333B" w:rsidRDefault="0056333B" w:rsidP="00B553F2"/>
    <w:p w14:paraId="53538A8B" w14:textId="77777777" w:rsidR="00852C3C" w:rsidRDefault="00852C3C">
      <w:r>
        <w:t>【研究機関】</w:t>
      </w:r>
    </w:p>
    <w:p w14:paraId="32F75000" w14:textId="2E44BBCC" w:rsidR="00852C3C" w:rsidRDefault="00852C3C" w:rsidP="006C5056">
      <w:pPr>
        <w:ind w:firstLineChars="100" w:firstLine="210"/>
      </w:pPr>
      <w:r>
        <w:t>愛媛大学医学部附属病院</w:t>
      </w:r>
      <w:r w:rsidR="006C5056">
        <w:rPr>
          <w:rFonts w:hint="eastAsia"/>
        </w:rPr>
        <w:t xml:space="preserve">　</w:t>
      </w:r>
      <w:r w:rsidR="00E8572F">
        <w:rPr>
          <w:rFonts w:hint="eastAsia"/>
        </w:rPr>
        <w:t>看護部</w:t>
      </w:r>
      <w:r w:rsidR="006C5056">
        <w:rPr>
          <w:rFonts w:hint="eastAsia"/>
        </w:rPr>
        <w:t xml:space="preserve">　</w:t>
      </w:r>
      <w:r w:rsidR="006C5056">
        <w:rPr>
          <w:rFonts w:hint="eastAsia"/>
        </w:rPr>
        <w:t>ICU2</w:t>
      </w:r>
      <w:r>
        <w:t xml:space="preserve"> </w:t>
      </w:r>
    </w:p>
    <w:p w14:paraId="3353EFEC" w14:textId="77777777" w:rsidR="00A817C0" w:rsidRDefault="00A817C0"/>
    <w:p w14:paraId="18EE535B" w14:textId="77777777" w:rsidR="00852C3C" w:rsidRDefault="00852C3C">
      <w:r>
        <w:t>【研究責任者】</w:t>
      </w:r>
    </w:p>
    <w:p w14:paraId="1F68C482" w14:textId="36280362" w:rsidR="00852C3C" w:rsidRDefault="00E8572F" w:rsidP="006C5056">
      <w:pPr>
        <w:ind w:firstLineChars="100" w:firstLine="210"/>
      </w:pPr>
      <w:r>
        <w:rPr>
          <w:rFonts w:hint="eastAsia"/>
        </w:rPr>
        <w:t>矢野　寛明（看護部／</w:t>
      </w:r>
      <w:r>
        <w:rPr>
          <w:rFonts w:hint="eastAsia"/>
        </w:rPr>
        <w:t>ICU2</w:t>
      </w:r>
      <w:r>
        <w:rPr>
          <w:rFonts w:hint="eastAsia"/>
        </w:rPr>
        <w:t>）</w:t>
      </w:r>
      <w:r w:rsidR="00852C3C">
        <w:t xml:space="preserve"> </w:t>
      </w:r>
    </w:p>
    <w:p w14:paraId="3816877E" w14:textId="77777777" w:rsidR="00A817C0" w:rsidRDefault="00A817C0"/>
    <w:p w14:paraId="42271A3F" w14:textId="17A621B3" w:rsidR="00B553F2" w:rsidRDefault="00852C3C" w:rsidP="004332CA">
      <w:r>
        <w:t>【研究の目的】</w:t>
      </w:r>
    </w:p>
    <w:p w14:paraId="233DDF24" w14:textId="76BFBA56" w:rsidR="004332CA" w:rsidRDefault="0056333B" w:rsidP="00B553F2">
      <w:pPr>
        <w:ind w:firstLineChars="100" w:firstLine="210"/>
      </w:pPr>
      <w:r w:rsidRPr="0056333B">
        <w:rPr>
          <w:rFonts w:hint="eastAsia"/>
        </w:rPr>
        <w:t>敷地内急変シミュレーションを行い、敷地内急変に対応するための</w:t>
      </w:r>
      <w:r w:rsidRPr="0056333B">
        <w:rPr>
          <w:rFonts w:hint="eastAsia"/>
        </w:rPr>
        <w:t>RRS</w:t>
      </w:r>
      <w:r w:rsidRPr="0056333B">
        <w:rPr>
          <w:rFonts w:hint="eastAsia"/>
        </w:rPr>
        <w:t>を構築すること</w:t>
      </w:r>
      <w:r>
        <w:rPr>
          <w:rFonts w:hint="eastAsia"/>
        </w:rPr>
        <w:t>。</w:t>
      </w:r>
    </w:p>
    <w:p w14:paraId="676B5B44" w14:textId="77777777" w:rsidR="0056333B" w:rsidRPr="00B553F2" w:rsidRDefault="0056333B" w:rsidP="00B553F2">
      <w:pPr>
        <w:ind w:firstLineChars="100" w:firstLine="210"/>
      </w:pPr>
    </w:p>
    <w:p w14:paraId="394B37BD" w14:textId="77777777" w:rsidR="00852C3C" w:rsidRDefault="00852C3C">
      <w:r>
        <w:t>【研究の方法】</w:t>
      </w:r>
      <w:r>
        <w:t xml:space="preserve"> </w:t>
      </w:r>
    </w:p>
    <w:p w14:paraId="63507104" w14:textId="699CF2B7" w:rsidR="00B553F2" w:rsidRDefault="00B553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333B">
        <w:rPr>
          <w:rFonts w:ascii="ＭＳ 明朝" w:eastAsia="ＭＳ 明朝" w:hAnsi="ＭＳ 明朝" w:hint="eastAsia"/>
        </w:rPr>
        <w:t>2021年3月の敷地内急変RRSで要請された患者の電子カルテから後方的に記録を参照します。</w:t>
      </w:r>
    </w:p>
    <w:p w14:paraId="2E19553C" w14:textId="77777777" w:rsidR="00B553F2" w:rsidRDefault="00B553F2">
      <w:pPr>
        <w:rPr>
          <w:rFonts w:ascii="ＭＳ 明朝" w:eastAsia="ＭＳ 明朝" w:hAnsi="ＭＳ 明朝"/>
        </w:rPr>
      </w:pPr>
    </w:p>
    <w:p w14:paraId="20373488" w14:textId="37ED5A0E" w:rsidR="00852C3C" w:rsidRDefault="00852C3C">
      <w:r>
        <w:t>【個人情報の取り扱い】</w:t>
      </w:r>
      <w:r>
        <w:t xml:space="preserve"> </w:t>
      </w:r>
    </w:p>
    <w:p w14:paraId="27902BD9" w14:textId="77777777" w:rsidR="00406B6C" w:rsidRDefault="00A817C0" w:rsidP="00406B6C">
      <w:pPr>
        <w:ind w:firstLineChars="100" w:firstLine="210"/>
        <w:rPr>
          <w:rFonts w:ascii="ＭＳ 明朝" w:eastAsia="ＭＳ 明朝" w:hAnsi="ＭＳ 明朝"/>
          <w:color w:val="000000" w:themeColor="text1"/>
          <w:szCs w:val="18"/>
        </w:rPr>
      </w:pP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t>本研究は、所属施設の看護研究・倫理委員会の承認を得た上で実施</w:t>
      </w:r>
      <w:r>
        <w:rPr>
          <w:rFonts w:ascii="ＭＳ 明朝" w:eastAsia="ＭＳ 明朝" w:hAnsi="ＭＳ 明朝" w:hint="eastAsia"/>
          <w:color w:val="000000" w:themeColor="text1"/>
          <w:szCs w:val="18"/>
        </w:rPr>
        <w:t>します</w:t>
      </w:r>
      <w:r w:rsidR="00406B6C">
        <w:rPr>
          <w:rFonts w:ascii="ＭＳ 明朝" w:eastAsia="ＭＳ 明朝" w:hAnsi="ＭＳ 明朝" w:hint="eastAsia"/>
          <w:color w:val="000000" w:themeColor="text1"/>
          <w:szCs w:val="18"/>
        </w:rPr>
        <w:t>。</w:t>
      </w:r>
    </w:p>
    <w:p w14:paraId="0E901C11" w14:textId="02D3AE4A" w:rsidR="00267FCE" w:rsidRDefault="00267FCE" w:rsidP="00406B6C">
      <w:pPr>
        <w:ind w:firstLineChars="100" w:firstLine="210"/>
        <w:rPr>
          <w:rFonts w:ascii="ＭＳ 明朝" w:eastAsia="ＭＳ 明朝" w:hAnsi="ＭＳ 明朝"/>
          <w:color w:val="000000" w:themeColor="text1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Cs w:val="18"/>
        </w:rPr>
        <w:t>本研究への参加は自由であり、参加を拒否しても不利益を被ることはありません。</w:t>
      </w:r>
    </w:p>
    <w:p w14:paraId="6DCDF93B" w14:textId="523A7465" w:rsidR="00406B6C" w:rsidRPr="00A0356C" w:rsidRDefault="00406B6C" w:rsidP="00406B6C">
      <w:pPr>
        <w:ind w:leftChars="100" w:left="210"/>
        <w:rPr>
          <w:rFonts w:ascii="ＭＳ 明朝" w:eastAsia="ＭＳ 明朝" w:hAnsi="ＭＳ 明朝"/>
          <w:color w:val="000000" w:themeColor="text1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Cs w:val="18"/>
        </w:rPr>
        <w:t>本研究で扱うデータは、個人の特定ができないように管理を行い、研究結果を発表する際にも個人が特定できないようにします。</w:t>
      </w:r>
    </w:p>
    <w:p w14:paraId="5CF655DA" w14:textId="65BCD9A1" w:rsidR="00A817C0" w:rsidRDefault="00A817C0" w:rsidP="00406B6C">
      <w:pPr>
        <w:ind w:leftChars="100" w:left="210"/>
        <w:rPr>
          <w:rFonts w:ascii="ＭＳ 明朝" w:eastAsia="ＭＳ 明朝" w:hAnsi="ＭＳ 明朝"/>
          <w:color w:val="000000" w:themeColor="text1"/>
          <w:szCs w:val="18"/>
        </w:rPr>
      </w:pP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t>個人情報を記載した記録物はパスワード付きの</w:t>
      </w:r>
      <w:r w:rsidRPr="00A0356C">
        <w:rPr>
          <w:rFonts w:ascii="ＭＳ 明朝" w:eastAsia="ＭＳ 明朝" w:hAnsi="ＭＳ 明朝"/>
          <w:color w:val="000000" w:themeColor="text1"/>
          <w:szCs w:val="18"/>
        </w:rPr>
        <w:t>USBに保存</w:t>
      </w: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t>し保管</w:t>
      </w:r>
      <w:r>
        <w:rPr>
          <w:rFonts w:ascii="ＭＳ 明朝" w:eastAsia="ＭＳ 明朝" w:hAnsi="ＭＳ 明朝" w:hint="eastAsia"/>
          <w:color w:val="000000" w:themeColor="text1"/>
          <w:szCs w:val="18"/>
        </w:rPr>
        <w:t>します</w:t>
      </w:r>
      <w:r w:rsidRPr="00A0356C">
        <w:rPr>
          <w:rFonts w:ascii="ＭＳ 明朝" w:eastAsia="ＭＳ 明朝" w:hAnsi="ＭＳ 明朝" w:hint="eastAsia"/>
          <w:color w:val="000000" w:themeColor="text1"/>
          <w:szCs w:val="18"/>
        </w:rPr>
        <w:t>。研究終了後</w:t>
      </w:r>
      <w:r w:rsidRPr="00A0356C">
        <w:rPr>
          <w:rFonts w:ascii="ＭＳ 明朝" w:eastAsia="ＭＳ 明朝" w:hAnsi="ＭＳ 明朝"/>
          <w:color w:val="000000" w:themeColor="text1"/>
          <w:szCs w:val="18"/>
        </w:rPr>
        <w:t>は、直ちに全てのデータを消去し、紙媒体はシュレッダーにかけて廃棄</w:t>
      </w:r>
      <w:r>
        <w:rPr>
          <w:rFonts w:ascii="ＭＳ 明朝" w:eastAsia="ＭＳ 明朝" w:hAnsi="ＭＳ 明朝" w:hint="eastAsia"/>
          <w:color w:val="000000" w:themeColor="text1"/>
          <w:szCs w:val="18"/>
        </w:rPr>
        <w:t>します</w:t>
      </w:r>
      <w:r w:rsidRPr="00A0356C">
        <w:rPr>
          <w:rFonts w:ascii="ＭＳ 明朝" w:eastAsia="ＭＳ 明朝" w:hAnsi="ＭＳ 明朝"/>
          <w:color w:val="000000" w:themeColor="text1"/>
          <w:szCs w:val="18"/>
        </w:rPr>
        <w:t>。</w:t>
      </w:r>
    </w:p>
    <w:p w14:paraId="18F5EBE1" w14:textId="77777777" w:rsidR="006C5056" w:rsidRPr="00A817C0" w:rsidRDefault="006C5056" w:rsidP="006C5056">
      <w:pPr>
        <w:ind w:firstLineChars="100" w:firstLine="210"/>
        <w:rPr>
          <w:rFonts w:ascii="ＭＳ 明朝" w:eastAsia="ＭＳ 明朝" w:hAnsi="ＭＳ 明朝"/>
          <w:color w:val="000000" w:themeColor="text1"/>
          <w:szCs w:val="18"/>
        </w:rPr>
      </w:pPr>
    </w:p>
    <w:p w14:paraId="5B5CF22B" w14:textId="1B5ACE50" w:rsidR="006C5056" w:rsidRDefault="006C5056">
      <w:r>
        <w:rPr>
          <w:rFonts w:hint="eastAsia"/>
        </w:rPr>
        <w:t>【</w:t>
      </w:r>
      <w:r w:rsidR="00852C3C">
        <w:t>情報の管理責任者</w:t>
      </w:r>
      <w:r>
        <w:rPr>
          <w:rFonts w:hint="eastAsia"/>
        </w:rPr>
        <w:t>】</w:t>
      </w:r>
      <w:r w:rsidR="00852C3C">
        <w:t xml:space="preserve"> </w:t>
      </w:r>
    </w:p>
    <w:p w14:paraId="394DBCAA" w14:textId="2D66C9EA" w:rsidR="00A817C0" w:rsidRDefault="00852C3C" w:rsidP="006C5056">
      <w:pPr>
        <w:ind w:firstLineChars="100" w:firstLine="210"/>
      </w:pPr>
      <w:r>
        <w:t>愛媛大学医学部附属病院</w:t>
      </w:r>
      <w:r w:rsidR="006C5056">
        <w:rPr>
          <w:rFonts w:hint="eastAsia"/>
        </w:rPr>
        <w:t xml:space="preserve">　看護師</w:t>
      </w:r>
      <w:r w:rsidR="00A817C0">
        <w:rPr>
          <w:rFonts w:hint="eastAsia"/>
        </w:rPr>
        <w:t xml:space="preserve">　矢野　寛明</w:t>
      </w:r>
    </w:p>
    <w:p w14:paraId="26FD5009" w14:textId="5140BE2D" w:rsidR="00A817C0" w:rsidRDefault="00852C3C" w:rsidP="006C5056">
      <w:pPr>
        <w:ind w:firstLineChars="100" w:firstLine="210"/>
      </w:pPr>
      <w:r>
        <w:t>さらに詳しい本研究の内容をお知りになりたい場合は、【お問い合わせ先】までご連絡ください。</w:t>
      </w:r>
    </w:p>
    <w:p w14:paraId="3BCCA89A" w14:textId="77777777" w:rsidR="006C5056" w:rsidRDefault="006C5056"/>
    <w:p w14:paraId="17992D32" w14:textId="77777777" w:rsidR="00852C3C" w:rsidRDefault="00852C3C">
      <w:r>
        <w:t>【お問い合わせ先】</w:t>
      </w:r>
    </w:p>
    <w:p w14:paraId="2094EEE2" w14:textId="6DD1B90E" w:rsidR="00852C3C" w:rsidRDefault="00852C3C">
      <w:r>
        <w:t xml:space="preserve"> </w:t>
      </w:r>
      <w:r>
        <w:t>愛媛大学医学部附属病院</w:t>
      </w:r>
      <w:r w:rsidR="00A817C0">
        <w:rPr>
          <w:rFonts w:hint="eastAsia"/>
        </w:rPr>
        <w:t>看護部</w:t>
      </w:r>
      <w:r>
        <w:t xml:space="preserve"> </w:t>
      </w:r>
      <w:r w:rsidR="00A817C0">
        <w:rPr>
          <w:rFonts w:hint="eastAsia"/>
        </w:rPr>
        <w:t>矢野　寛明</w:t>
      </w:r>
    </w:p>
    <w:p w14:paraId="2477DE81" w14:textId="7A1F99DE" w:rsidR="00914D9C" w:rsidRDefault="00852C3C">
      <w:r>
        <w:t xml:space="preserve">791-0295 </w:t>
      </w:r>
      <w:r>
        <w:t>愛媛県東温市志津川</w:t>
      </w:r>
      <w:r>
        <w:t xml:space="preserve"> 454 </w:t>
      </w:r>
      <w:r w:rsidR="006C5056">
        <w:rPr>
          <w:rFonts w:hint="eastAsia"/>
        </w:rPr>
        <w:t xml:space="preserve">　</w:t>
      </w:r>
      <w:r>
        <w:t>Tel: 089</w:t>
      </w:r>
      <w:r>
        <w:t>－</w:t>
      </w:r>
      <w:r>
        <w:t>96</w:t>
      </w:r>
      <w:r w:rsidR="00AC655C">
        <w:t>4</w:t>
      </w:r>
      <w:r>
        <w:t>－</w:t>
      </w:r>
      <w:r w:rsidR="00A817C0">
        <w:rPr>
          <w:rFonts w:hint="eastAsia"/>
        </w:rPr>
        <w:t>5111</w:t>
      </w:r>
    </w:p>
    <w:sectPr w:rsidR="00914D9C" w:rsidSect="009B70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42FA" w14:textId="77777777" w:rsidR="00187D42" w:rsidRDefault="00187D42" w:rsidP="006C5056">
      <w:r>
        <w:separator/>
      </w:r>
    </w:p>
  </w:endnote>
  <w:endnote w:type="continuationSeparator" w:id="0">
    <w:p w14:paraId="47C0ACF1" w14:textId="77777777" w:rsidR="00187D42" w:rsidRDefault="00187D42" w:rsidP="006C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3A76" w14:textId="77777777" w:rsidR="00187D42" w:rsidRDefault="00187D42" w:rsidP="006C5056">
      <w:r>
        <w:separator/>
      </w:r>
    </w:p>
  </w:footnote>
  <w:footnote w:type="continuationSeparator" w:id="0">
    <w:p w14:paraId="5172502C" w14:textId="77777777" w:rsidR="00187D42" w:rsidRDefault="00187D42" w:rsidP="006C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3C"/>
    <w:rsid w:val="00063697"/>
    <w:rsid w:val="00187D42"/>
    <w:rsid w:val="00267FCE"/>
    <w:rsid w:val="00406B6C"/>
    <w:rsid w:val="004332CA"/>
    <w:rsid w:val="00562873"/>
    <w:rsid w:val="0056333B"/>
    <w:rsid w:val="005C735D"/>
    <w:rsid w:val="00616FC7"/>
    <w:rsid w:val="00685FB5"/>
    <w:rsid w:val="006C5056"/>
    <w:rsid w:val="006F033A"/>
    <w:rsid w:val="00747068"/>
    <w:rsid w:val="008216D0"/>
    <w:rsid w:val="00852C3C"/>
    <w:rsid w:val="00914D9C"/>
    <w:rsid w:val="009B708B"/>
    <w:rsid w:val="00A817C0"/>
    <w:rsid w:val="00AC655C"/>
    <w:rsid w:val="00B553F2"/>
    <w:rsid w:val="00BF4FD6"/>
    <w:rsid w:val="00E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E451E"/>
  <w15:chartTrackingRefBased/>
  <w15:docId w15:val="{7D158E01-9699-41E5-B310-CA138361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56"/>
  </w:style>
  <w:style w:type="paragraph" w:styleId="a5">
    <w:name w:val="footer"/>
    <w:basedOn w:val="a"/>
    <w:link w:val="a6"/>
    <w:uiPriority w:val="99"/>
    <w:unhideWhenUsed/>
    <w:rsid w:val="006C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A42E-803A-4AC1-A314-0A19DAFD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寛明</dc:creator>
  <cp:keywords/>
  <dc:description/>
  <cp:lastModifiedBy>JUN TAKEBA</cp:lastModifiedBy>
  <cp:revision>4</cp:revision>
  <cp:lastPrinted>2024-02-15T01:30:00Z</cp:lastPrinted>
  <dcterms:created xsi:type="dcterms:W3CDTF">2024-02-05T06:16:00Z</dcterms:created>
  <dcterms:modified xsi:type="dcterms:W3CDTF">2024-02-22T23:54:00Z</dcterms:modified>
</cp:coreProperties>
</file>